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CA" w:rsidRDefault="00DF2043">
      <w:pPr>
        <w:spacing w:before="72"/>
        <w:ind w:left="691"/>
        <w:rPr>
          <w:sz w:val="21"/>
        </w:rPr>
      </w:pPr>
      <w:r>
        <w:rPr>
          <w:sz w:val="21"/>
        </w:rPr>
        <w:t>SCHEDA PER L'INDIVIDUAZIONE DEI DOCENTI SOPRANNUMERARI PER L’ A.S. 2019/20</w:t>
      </w:r>
    </w:p>
    <w:p w:rsidR="00420DCA" w:rsidRDefault="00420DCA">
      <w:pPr>
        <w:pStyle w:val="Corpotesto"/>
        <w:rPr>
          <w:sz w:val="19"/>
        </w:rPr>
      </w:pPr>
    </w:p>
    <w:p w:rsidR="00420DCA" w:rsidRDefault="00DF2043">
      <w:pPr>
        <w:tabs>
          <w:tab w:val="left" w:leader="dot" w:pos="9407"/>
        </w:tabs>
        <w:ind w:left="112"/>
        <w:rPr>
          <w:sz w:val="20"/>
        </w:rPr>
      </w:pPr>
      <w:r>
        <w:rPr>
          <w:sz w:val="20"/>
        </w:rPr>
        <w:t>Il/La sottoscritto/a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...........................................................................nato/a</w:t>
      </w:r>
      <w:r>
        <w:rPr>
          <w:spacing w:val="-13"/>
          <w:sz w:val="20"/>
        </w:rPr>
        <w:t xml:space="preserve"> </w:t>
      </w:r>
      <w:r>
        <w:rPr>
          <w:sz w:val="20"/>
        </w:rPr>
        <w:t>............................................(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ab/>
        <w:t>)</w:t>
      </w:r>
    </w:p>
    <w:p w:rsidR="00420DCA" w:rsidRDefault="00DF2043">
      <w:pPr>
        <w:spacing w:before="1" w:line="229" w:lineRule="exact"/>
        <w:ind w:left="112"/>
        <w:rPr>
          <w:sz w:val="20"/>
        </w:rPr>
      </w:pPr>
      <w:r>
        <w:rPr>
          <w:sz w:val="20"/>
        </w:rPr>
        <w:t>Il .......................................residente in ...........................................................................................................................</w:t>
      </w:r>
    </w:p>
    <w:p w:rsidR="00420DCA" w:rsidRDefault="00DF2043">
      <w:pPr>
        <w:tabs>
          <w:tab w:val="left" w:leader="dot" w:pos="8140"/>
        </w:tabs>
        <w:spacing w:line="229" w:lineRule="exact"/>
        <w:ind w:left="112"/>
        <w:rPr>
          <w:sz w:val="20"/>
        </w:rPr>
      </w:pPr>
      <w:r>
        <w:rPr>
          <w:sz w:val="20"/>
        </w:rPr>
        <w:t>Insegnante di</w:t>
      </w:r>
      <w:r>
        <w:rPr>
          <w:spacing w:val="-25"/>
          <w:sz w:val="20"/>
        </w:rPr>
        <w:t xml:space="preserve"> </w:t>
      </w:r>
      <w:r>
        <w:rPr>
          <w:sz w:val="20"/>
        </w:rPr>
        <w:t>scuola.............................................................................................(cl.di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conc</w:t>
      </w:r>
      <w:proofErr w:type="spellEnd"/>
      <w:r>
        <w:rPr>
          <w:sz w:val="20"/>
        </w:rPr>
        <w:tab/>
        <w:t>)</w:t>
      </w:r>
    </w:p>
    <w:p w:rsidR="00420DCA" w:rsidRDefault="00DF2043">
      <w:pPr>
        <w:tabs>
          <w:tab w:val="left" w:leader="dot" w:pos="8857"/>
        </w:tabs>
        <w:ind w:left="112"/>
        <w:rPr>
          <w:sz w:val="20"/>
        </w:rPr>
      </w:pPr>
      <w:proofErr w:type="gramStart"/>
      <w:r>
        <w:rPr>
          <w:sz w:val="20"/>
        </w:rPr>
        <w:t>titolare</w:t>
      </w:r>
      <w:proofErr w:type="gramEnd"/>
      <w:r>
        <w:rPr>
          <w:sz w:val="20"/>
        </w:rPr>
        <w:t xml:space="preserve"> presso</w:t>
      </w:r>
      <w:r>
        <w:rPr>
          <w:spacing w:val="-29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Scuola..........................................................................di............................dall’A.S</w:t>
      </w:r>
      <w:r>
        <w:rPr>
          <w:sz w:val="20"/>
        </w:rPr>
        <w:tab/>
        <w:t>con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dec</w:t>
      </w:r>
      <w:proofErr w:type="spellEnd"/>
    </w:p>
    <w:p w:rsidR="00420DCA" w:rsidRDefault="00DF2043">
      <w:pPr>
        <w:spacing w:before="1"/>
        <w:ind w:left="112"/>
        <w:rPr>
          <w:sz w:val="20"/>
        </w:rPr>
      </w:pPr>
      <w:proofErr w:type="gramStart"/>
      <w:r>
        <w:rPr>
          <w:sz w:val="20"/>
        </w:rPr>
        <w:t>giuridica</w:t>
      </w:r>
      <w:proofErr w:type="gramEnd"/>
      <w:r>
        <w:rPr>
          <w:sz w:val="20"/>
        </w:rPr>
        <w:t xml:space="preserve"> dal ........../............/.........</w:t>
      </w:r>
    </w:p>
    <w:p w:rsidR="00420DCA" w:rsidRDefault="00DF2043">
      <w:pPr>
        <w:tabs>
          <w:tab w:val="left" w:leader="dot" w:pos="7264"/>
        </w:tabs>
        <w:ind w:left="112"/>
        <w:rPr>
          <w:sz w:val="20"/>
        </w:rPr>
      </w:pPr>
      <w:proofErr w:type="gramStart"/>
      <w:r>
        <w:rPr>
          <w:sz w:val="20"/>
        </w:rPr>
        <w:t>immesso</w:t>
      </w:r>
      <w:proofErr w:type="gramEnd"/>
      <w:r>
        <w:rPr>
          <w:sz w:val="20"/>
        </w:rPr>
        <w:t xml:space="preserve"> in ruolo ai sensi  con effettiva assunzione in servizio</w:t>
      </w:r>
      <w:r>
        <w:rPr>
          <w:spacing w:val="-35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……\......\</w:t>
      </w:r>
      <w:r>
        <w:rPr>
          <w:sz w:val="20"/>
        </w:rPr>
        <w:tab/>
        <w:t>ai fini della formulazione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</w:p>
    <w:p w:rsidR="00420DCA" w:rsidRDefault="00DF2043">
      <w:pPr>
        <w:spacing w:before="1"/>
        <w:ind w:left="112"/>
        <w:rPr>
          <w:sz w:val="20"/>
        </w:rPr>
      </w:pPr>
      <w:proofErr w:type="gramStart"/>
      <w:r>
        <w:rPr>
          <w:sz w:val="20"/>
        </w:rPr>
        <w:t>graduatoria</w:t>
      </w:r>
      <w:proofErr w:type="gramEnd"/>
      <w:r>
        <w:rPr>
          <w:sz w:val="20"/>
        </w:rPr>
        <w:t xml:space="preserve"> dichiara sotto la propria responsabilità:</w:t>
      </w:r>
    </w:p>
    <w:p w:rsidR="00420DCA" w:rsidRDefault="00420DCA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2"/>
        <w:gridCol w:w="536"/>
        <w:gridCol w:w="666"/>
        <w:gridCol w:w="1206"/>
      </w:tblGrid>
      <w:tr w:rsidR="00420DCA">
        <w:trPr>
          <w:trHeight w:val="414"/>
        </w:trPr>
        <w:tc>
          <w:tcPr>
            <w:tcW w:w="7222" w:type="dxa"/>
          </w:tcPr>
          <w:p w:rsidR="00420DCA" w:rsidRDefault="00DF2043">
            <w:pPr>
              <w:pStyle w:val="TableParagraph"/>
              <w:spacing w:before="100"/>
              <w:ind w:left="2326" w:right="2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z w:val="18"/>
              </w:rPr>
              <w:t xml:space="preserve"> compilare a cura dell'interessato</w:t>
            </w:r>
          </w:p>
        </w:tc>
        <w:tc>
          <w:tcPr>
            <w:tcW w:w="536" w:type="dxa"/>
          </w:tcPr>
          <w:p w:rsidR="00420DCA" w:rsidRDefault="00DF2043">
            <w:pPr>
              <w:pStyle w:val="TableParagraph"/>
              <w:spacing w:before="100"/>
              <w:ind w:left="92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6" w:type="dxa"/>
          </w:tcPr>
          <w:p w:rsidR="00420DCA" w:rsidRDefault="00DF2043">
            <w:pPr>
              <w:pStyle w:val="TableParagraph"/>
              <w:spacing w:before="100"/>
              <w:ind w:left="147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6" w:type="dxa"/>
          </w:tcPr>
          <w:p w:rsidR="00420DCA" w:rsidRDefault="00DF2043">
            <w:pPr>
              <w:pStyle w:val="TableParagraph"/>
              <w:spacing w:line="206" w:lineRule="exact"/>
              <w:ind w:left="297" w:right="120" w:hanging="106"/>
              <w:rPr>
                <w:sz w:val="18"/>
              </w:rPr>
            </w:pPr>
            <w:r>
              <w:rPr>
                <w:sz w:val="18"/>
              </w:rPr>
              <w:t xml:space="preserve">Riservato al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0DCA">
        <w:trPr>
          <w:trHeight w:val="205"/>
        </w:trPr>
        <w:tc>
          <w:tcPr>
            <w:tcW w:w="7222" w:type="dxa"/>
          </w:tcPr>
          <w:p w:rsidR="00420DCA" w:rsidRDefault="00DF2043">
            <w:pPr>
              <w:pStyle w:val="TableParagraph"/>
              <w:spacing w:line="186" w:lineRule="exact"/>
              <w:ind w:left="2324" w:right="2314"/>
              <w:jc w:val="center"/>
              <w:rPr>
                <w:sz w:val="18"/>
              </w:rPr>
            </w:pPr>
            <w:r>
              <w:rPr>
                <w:sz w:val="18"/>
              </w:rPr>
              <w:t>I - ANZIANITÀ DI SERVIZIO: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4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4"/>
              </w:rPr>
            </w:pPr>
          </w:p>
        </w:tc>
      </w:tr>
      <w:tr w:rsidR="00420DCA">
        <w:trPr>
          <w:trHeight w:val="414"/>
        </w:trPr>
        <w:tc>
          <w:tcPr>
            <w:tcW w:w="7222" w:type="dxa"/>
          </w:tcPr>
          <w:p w:rsidR="00420DCA" w:rsidRDefault="00DF2043">
            <w:pPr>
              <w:pStyle w:val="TableParagraph"/>
              <w:tabs>
                <w:tab w:val="left" w:pos="6544"/>
              </w:tabs>
              <w:spacing w:line="206" w:lineRule="exact"/>
              <w:ind w:left="6" w:right="31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 nomina, nel ruolo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6)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621"/>
        </w:trPr>
        <w:tc>
          <w:tcPr>
            <w:tcW w:w="7222" w:type="dxa"/>
          </w:tcPr>
          <w:p w:rsidR="00420DCA" w:rsidRDefault="00DF2043">
            <w:pPr>
              <w:pStyle w:val="TableParagraph"/>
              <w:tabs>
                <w:tab w:val="left" w:pos="6578"/>
              </w:tabs>
              <w:spacing w:before="98"/>
              <w:ind w:left="6" w:right="2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A1)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pacing w:val="-4"/>
                <w:sz w:val="18"/>
              </w:rPr>
              <w:t xml:space="preserve">ogni anno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servizio effettivamente prestato </w:t>
            </w:r>
            <w:r>
              <w:rPr>
                <w:spacing w:val="-3"/>
                <w:sz w:val="18"/>
              </w:rPr>
              <w:t xml:space="preserve">(2) dopo </w:t>
            </w:r>
            <w:r>
              <w:rPr>
                <w:sz w:val="18"/>
              </w:rPr>
              <w:t xml:space="preserve">la </w:t>
            </w:r>
            <w:r>
              <w:rPr>
                <w:spacing w:val="-4"/>
                <w:sz w:val="18"/>
              </w:rPr>
              <w:t xml:space="preserve">nomina nel ruolo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appartenenza </w:t>
            </w:r>
            <w:r>
              <w:rPr>
                <w:spacing w:val="-3"/>
                <w:sz w:val="18"/>
              </w:rPr>
              <w:t xml:space="preserve">in </w:t>
            </w:r>
            <w:r>
              <w:rPr>
                <w:spacing w:val="-4"/>
                <w:sz w:val="18"/>
              </w:rPr>
              <w:t>scuole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istituti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situati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piccole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(3)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A)</w:t>
            </w:r>
            <w:r>
              <w:rPr>
                <w:spacing w:val="-4"/>
                <w:sz w:val="18"/>
              </w:rPr>
              <w:tab/>
            </w:r>
            <w:proofErr w:type="gramEnd"/>
            <w:r>
              <w:rPr>
                <w:spacing w:val="-4"/>
                <w:sz w:val="18"/>
              </w:rPr>
              <w:t>(Punti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6)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242"/>
        </w:trPr>
        <w:tc>
          <w:tcPr>
            <w:tcW w:w="7222" w:type="dxa"/>
          </w:tcPr>
          <w:p w:rsidR="00420DCA" w:rsidRDefault="00DF204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 fini 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 secondaria di secondo grado (4)</w:t>
            </w:r>
          </w:p>
          <w:p w:rsidR="00420DCA" w:rsidRDefault="00DF2043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(Punti 3) per i primi 4 anni</w:t>
            </w:r>
          </w:p>
          <w:p w:rsidR="00420DCA" w:rsidRDefault="00DF2043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(Punti 2) per gli anni successivi al 4 anno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033"/>
        </w:trPr>
        <w:tc>
          <w:tcPr>
            <w:tcW w:w="7222" w:type="dxa"/>
          </w:tcPr>
          <w:p w:rsidR="00420DCA" w:rsidRDefault="00DF2043">
            <w:pPr>
              <w:pStyle w:val="TableParagraph"/>
              <w:ind w:left="6" w:right="175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 ogni anno di servizio prestato in posizione di comando ai sensi dell'art. 5 della legge 603/66 nella scuola secondaria superiore successivamente alla nomina in ruolo nella scuola secondaria di I grado in aggiunta al punteggio di cui al 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420DCA" w:rsidRDefault="00DF2043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(Punti 3)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033"/>
        </w:trPr>
        <w:tc>
          <w:tcPr>
            <w:tcW w:w="7222" w:type="dxa"/>
          </w:tcPr>
          <w:p w:rsidR="00420DCA" w:rsidRDefault="00DF2043">
            <w:pPr>
              <w:pStyle w:val="TableParagraph"/>
              <w:ind w:left="6" w:right="175"/>
              <w:rPr>
                <w:sz w:val="18"/>
              </w:rPr>
            </w:pPr>
            <w:r>
              <w:rPr>
                <w:sz w:val="18"/>
              </w:rPr>
              <w:t xml:space="preserve">B2)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 fini 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 dell'infanzia, effettivamente prestato (2) in scuole o istituti situati nelle piccole isole (3) e (4) in</w:t>
            </w:r>
          </w:p>
          <w:p w:rsidR="00420DCA" w:rsidRDefault="00DF2043">
            <w:pPr>
              <w:pStyle w:val="TableParagraph"/>
              <w:tabs>
                <w:tab w:val="left" w:pos="6593"/>
              </w:tabs>
              <w:spacing w:line="206" w:lineRule="exact"/>
              <w:ind w:left="6" w:right="175"/>
              <w:rPr>
                <w:sz w:val="18"/>
              </w:rPr>
            </w:pPr>
            <w:proofErr w:type="gramStart"/>
            <w:r>
              <w:rPr>
                <w:sz w:val="18"/>
              </w:rPr>
              <w:t>aggiunta</w:t>
            </w:r>
            <w:proofErr w:type="gramEnd"/>
            <w:r>
              <w:rPr>
                <w:sz w:val="18"/>
              </w:rPr>
              <w:t xml:space="preserve"> al punteggio di cui al punto B)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(Punti </w:t>
            </w:r>
            <w:r>
              <w:rPr>
                <w:sz w:val="18"/>
              </w:rPr>
              <w:t>3)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242"/>
        </w:trPr>
        <w:tc>
          <w:tcPr>
            <w:tcW w:w="7222" w:type="dxa"/>
          </w:tcPr>
          <w:p w:rsidR="00420DCA" w:rsidRDefault="00DF2043">
            <w:pPr>
              <w:pStyle w:val="TableParagraph"/>
              <w:ind w:left="6" w:right="281"/>
              <w:rPr>
                <w:sz w:val="18"/>
              </w:rPr>
            </w:pPr>
            <w:r>
              <w:rPr>
                <w:sz w:val="18"/>
              </w:rPr>
              <w:t>B3) (valido solo per la scuola elementare) per ogni anno di servizio di ruolo effettivamente prestato come "specialista" per l'insegnamento della lingua straniera dall'anno scolastico 92/93 fino all' anno scolastico 97/98 (in aggiunta al punteggio di cui alle lettere B e B2) rispettivamente:</w:t>
            </w:r>
          </w:p>
          <w:p w:rsidR="00420DCA" w:rsidRDefault="00DF2043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  <w:tab w:val="left" w:pos="6388"/>
              </w:tabs>
              <w:spacing w:line="205" w:lineRule="exact"/>
              <w:ind w:hanging="15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se</w:t>
            </w:r>
            <w:proofErr w:type="gramEnd"/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4"/>
              </w:rPr>
              <w:t>é</w:t>
            </w:r>
            <w:proofErr w:type="spellEnd"/>
            <w:r>
              <w:rPr>
                <w:spacing w:val="2"/>
                <w:w w:val="105"/>
                <w:sz w:val="4"/>
              </w:rPr>
              <w:t xml:space="preserve"> </w:t>
            </w:r>
            <w:r>
              <w:rPr>
                <w:w w:val="105"/>
                <w:sz w:val="18"/>
              </w:rPr>
              <w:t>prestato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nell'ambito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plesso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titolarità</w:t>
            </w:r>
            <w:r>
              <w:rPr>
                <w:w w:val="105"/>
                <w:sz w:val="18"/>
              </w:rPr>
              <w:tab/>
              <w:t>(Punti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0,5)</w:t>
            </w:r>
          </w:p>
          <w:p w:rsidR="00420DCA" w:rsidRDefault="00DF2043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  <w:tab w:val="left" w:pos="6412"/>
              </w:tabs>
              <w:spacing w:line="191" w:lineRule="exact"/>
              <w:ind w:hanging="15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se</w:t>
            </w:r>
            <w:proofErr w:type="gramEnd"/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75"/>
                <w:sz w:val="4"/>
              </w:rPr>
              <w:t>é</w:t>
            </w:r>
            <w:proofErr w:type="spellEnd"/>
            <w:r>
              <w:rPr>
                <w:spacing w:val="-3"/>
                <w:w w:val="175"/>
                <w:sz w:val="4"/>
              </w:rPr>
              <w:t xml:space="preserve"> </w:t>
            </w:r>
            <w:r>
              <w:rPr>
                <w:w w:val="105"/>
                <w:sz w:val="18"/>
              </w:rPr>
              <w:t>stato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prestato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fuori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plesso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titolarità</w:t>
            </w:r>
            <w:r>
              <w:rPr>
                <w:w w:val="105"/>
                <w:sz w:val="18"/>
              </w:rPr>
              <w:tab/>
              <w:t>(Punti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862"/>
        </w:trPr>
        <w:tc>
          <w:tcPr>
            <w:tcW w:w="7222" w:type="dxa"/>
          </w:tcPr>
          <w:p w:rsidR="00420DCA" w:rsidRDefault="00DF2043">
            <w:pPr>
              <w:pStyle w:val="TableParagraph"/>
              <w:tabs>
                <w:tab w:val="left" w:pos="6472"/>
              </w:tabs>
              <w:ind w:left="6" w:right="9"/>
              <w:rPr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 scuola di attuale titolarità ovvero nella scuola di servizio per i titolari di Dotazione Organica di Sostegno (DOS) nella scuola secondaria di secondo grado e per i docenti di religione cattolica (5) (in aggiunta a quello previsto dalle lettere A), Al), B), BI), B2), B3) (N.B.: per i trasferimenti d'ufficio si veda anche la nota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  <w:t>(Punti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:rsidR="00420DCA" w:rsidRDefault="00DF2043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Per ogni ulteriore anno di servizio:</w:t>
            </w:r>
          </w:p>
          <w:p w:rsidR="00420DCA" w:rsidRDefault="00DF2043">
            <w:pPr>
              <w:pStyle w:val="TableParagraph"/>
              <w:tabs>
                <w:tab w:val="left" w:pos="6510"/>
              </w:tabs>
              <w:spacing w:line="207" w:lineRule="exact"/>
              <w:ind w:left="6"/>
              <w:rPr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420DCA" w:rsidRDefault="00DF2043">
            <w:pPr>
              <w:pStyle w:val="TableParagraph"/>
              <w:tabs>
                <w:tab w:val="left" w:pos="6510"/>
              </w:tabs>
              <w:spacing w:line="206" w:lineRule="exact"/>
              <w:ind w:left="6"/>
              <w:rPr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420DCA" w:rsidRDefault="00DF2043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il servizio prestato nelle piccole isole il punteggio si raddoppia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659"/>
        </w:trPr>
        <w:tc>
          <w:tcPr>
            <w:tcW w:w="7222" w:type="dxa"/>
          </w:tcPr>
          <w:p w:rsidR="00420DCA" w:rsidRDefault="00DF2043">
            <w:pPr>
              <w:pStyle w:val="TableParagraph"/>
              <w:spacing w:line="219" w:lineRule="exact"/>
              <w:ind w:left="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 xml:space="preserve">C0) </w:t>
            </w:r>
            <w:r>
              <w:rPr>
                <w:rFonts w:ascii="Calibri" w:hAnsi="Calibri"/>
                <w:sz w:val="18"/>
              </w:rPr>
              <w:t>per ogni anno di servizio di ruolo prestato nella sede (comune)di attuale titolarità prestato</w:t>
            </w:r>
          </w:p>
          <w:p w:rsidR="00420DCA" w:rsidRDefault="00DF2043">
            <w:pPr>
              <w:pStyle w:val="TableParagraph"/>
              <w:spacing w:before="1" w:line="220" w:lineRule="atLeast"/>
              <w:ind w:left="6" w:right="281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senza</w:t>
            </w:r>
            <w:proofErr w:type="gramEnd"/>
            <w:r>
              <w:rPr>
                <w:rFonts w:ascii="Calibri" w:hAnsi="Calibri"/>
                <w:sz w:val="18"/>
              </w:rPr>
              <w:t xml:space="preserve"> soluzione di continuità in aggiunta a quello previsto dalle lettere A), A1), B), B1), B2), B3) (punti 1)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862"/>
        </w:trPr>
        <w:tc>
          <w:tcPr>
            <w:tcW w:w="7222" w:type="dxa"/>
          </w:tcPr>
          <w:p w:rsidR="00420DCA" w:rsidRDefault="00DF2043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C1) per la sola scuola primaria:</w:t>
            </w:r>
          </w:p>
          <w:p w:rsidR="00420DCA" w:rsidRDefault="00DF2043">
            <w:pPr>
              <w:pStyle w:val="TableParagraph"/>
              <w:numPr>
                <w:ilvl w:val="0"/>
                <w:numId w:val="6"/>
              </w:numPr>
              <w:tabs>
                <w:tab w:val="left" w:pos="113"/>
                <w:tab w:val="left" w:pos="6396"/>
              </w:tabs>
              <w:spacing w:before="2"/>
              <w:ind w:left="6" w:right="43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il servizio di ruolo effettivamente prestato per un solo triennio senza soluzione di continuità, a partire dall'anno scolastico 92/93 fino all' anno scolastico 97/98, come docente "specializzato" per l'insegnamento della lingua straniera (in aggiunta a quello previsto dalle lettere A), A1), B), B2), B3),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1,5)</w:t>
            </w:r>
          </w:p>
          <w:p w:rsidR="00420DCA" w:rsidRDefault="00DF2043">
            <w:pPr>
              <w:pStyle w:val="TableParagraph"/>
              <w:numPr>
                <w:ilvl w:val="0"/>
                <w:numId w:val="6"/>
              </w:numPr>
              <w:tabs>
                <w:tab w:val="left" w:pos="113"/>
              </w:tabs>
              <w:ind w:left="6" w:right="48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il servizio di ruolo effettivamente prestato per un solo triennio senza soluzione di continuità, a partire dall' anno scolastico 92/93 fino all' anno scolastico 97/98, come docente "specialista" per l'insegnamento della lingua straniera (in aggiunta a quello previsto dalle lettere A, A1, B, B2,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B3,</w:t>
            </w:r>
          </w:p>
          <w:p w:rsidR="00420DCA" w:rsidRDefault="00DF2043">
            <w:pPr>
              <w:pStyle w:val="TableParagraph"/>
              <w:tabs>
                <w:tab w:val="left" w:pos="6582"/>
              </w:tabs>
              <w:spacing w:line="189" w:lineRule="exact"/>
              <w:ind w:left="6" w:right="-15"/>
              <w:rPr>
                <w:sz w:val="18"/>
              </w:rPr>
            </w:pPr>
            <w:r>
              <w:rPr>
                <w:sz w:val="18"/>
              </w:rPr>
              <w:t>C)</w:t>
            </w:r>
            <w:proofErr w:type="gramStart"/>
            <w:r>
              <w:rPr>
                <w:sz w:val="18"/>
              </w:rPr>
              <w:tab/>
              <w:t>(</w:t>
            </w:r>
            <w:proofErr w:type="gramEnd"/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1036"/>
        </w:trPr>
        <w:tc>
          <w:tcPr>
            <w:tcW w:w="7222" w:type="dxa"/>
          </w:tcPr>
          <w:p w:rsidR="00420DCA" w:rsidRDefault="00DF2043">
            <w:pPr>
              <w:pStyle w:val="TableParagraph"/>
              <w:tabs>
                <w:tab w:val="left" w:pos="6472"/>
              </w:tabs>
              <w:spacing w:before="100"/>
              <w:ind w:left="6" w:right="11"/>
              <w:rPr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 provinciale o, pur avendo presentato domanda, l'abbiano revocata nei termini previsti, è riconosciuto, per il predetto triennio, una tantum, un punteggio aggiuntivo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proofErr w:type="gramStart"/>
            <w:r>
              <w:rPr>
                <w:sz w:val="18"/>
              </w:rPr>
              <w:t>ter)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10)</w:t>
            </w:r>
          </w:p>
        </w:tc>
        <w:tc>
          <w:tcPr>
            <w:tcW w:w="53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</w:tbl>
    <w:p w:rsidR="00420DCA" w:rsidRDefault="00420DCA">
      <w:pPr>
        <w:rPr>
          <w:sz w:val="18"/>
        </w:rPr>
        <w:sectPr w:rsidR="00420DCA">
          <w:type w:val="continuous"/>
          <w:pgSz w:w="11910" w:h="16840"/>
          <w:pgMar w:top="460" w:right="1000" w:bottom="280" w:left="1020" w:header="720" w:footer="720" w:gutter="0"/>
          <w:cols w:space="720"/>
        </w:sectPr>
      </w:pPr>
    </w:p>
    <w:p w:rsidR="00420DCA" w:rsidRDefault="00DF2043">
      <w:pPr>
        <w:pStyle w:val="Paragrafoelenco"/>
        <w:numPr>
          <w:ilvl w:val="0"/>
          <w:numId w:val="5"/>
        </w:numPr>
        <w:tabs>
          <w:tab w:val="left" w:pos="298"/>
        </w:tabs>
        <w:spacing w:before="61" w:after="7"/>
        <w:ind w:hanging="186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- ESIGENZE DI FAMIGLIA (6)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(7):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269"/>
        <w:gridCol w:w="1180"/>
      </w:tblGrid>
      <w:tr w:rsidR="00420DCA">
        <w:trPr>
          <w:trHeight w:val="489"/>
        </w:trPr>
        <w:tc>
          <w:tcPr>
            <w:tcW w:w="7178" w:type="dxa"/>
          </w:tcPr>
          <w:p w:rsidR="00420DCA" w:rsidRDefault="00DF2043">
            <w:pPr>
              <w:pStyle w:val="TableParagraph"/>
              <w:spacing w:before="136"/>
              <w:ind w:left="2975" w:right="2963"/>
              <w:jc w:val="center"/>
              <w:rPr>
                <w:sz w:val="18"/>
              </w:rPr>
            </w:pPr>
            <w:r>
              <w:rPr>
                <w:sz w:val="18"/>
              </w:rPr>
              <w:t>Tipo di esigenza</w:t>
            </w:r>
          </w:p>
        </w:tc>
        <w:tc>
          <w:tcPr>
            <w:tcW w:w="1269" w:type="dxa"/>
          </w:tcPr>
          <w:p w:rsidR="00420DCA" w:rsidRDefault="00DF2043">
            <w:pPr>
              <w:pStyle w:val="TableParagraph"/>
              <w:spacing w:before="136"/>
              <w:ind w:left="86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1180" w:type="dxa"/>
          </w:tcPr>
          <w:p w:rsidR="00420DCA" w:rsidRDefault="00DF2043">
            <w:pPr>
              <w:pStyle w:val="TableParagraph"/>
              <w:spacing w:before="33"/>
              <w:ind w:left="288" w:right="103" w:hanging="106"/>
              <w:rPr>
                <w:sz w:val="18"/>
              </w:rPr>
            </w:pPr>
            <w:r>
              <w:rPr>
                <w:sz w:val="18"/>
              </w:rPr>
              <w:t xml:space="preserve">Riservato al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0DCA">
        <w:trPr>
          <w:trHeight w:val="671"/>
        </w:trPr>
        <w:tc>
          <w:tcPr>
            <w:tcW w:w="7178" w:type="dxa"/>
          </w:tcPr>
          <w:p w:rsidR="00420DCA" w:rsidRDefault="00DF2043">
            <w:pPr>
              <w:pStyle w:val="TableParagraph"/>
              <w:tabs>
                <w:tab w:val="left" w:pos="6520"/>
              </w:tabs>
              <w:spacing w:before="21"/>
              <w:ind w:left="6" w:right="11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 o consensualmente con atto omologato dal tribunale, per ricongiungimento ai genitori o 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7)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6)</w:t>
            </w:r>
          </w:p>
        </w:tc>
        <w:tc>
          <w:tcPr>
            <w:tcW w:w="126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229"/>
        </w:trPr>
        <w:tc>
          <w:tcPr>
            <w:tcW w:w="7178" w:type="dxa"/>
          </w:tcPr>
          <w:p w:rsidR="00420DCA" w:rsidRDefault="00DF2043">
            <w:pPr>
              <w:pStyle w:val="TableParagraph"/>
              <w:tabs>
                <w:tab w:val="left" w:pos="6495"/>
              </w:tabs>
              <w:spacing w:before="7"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B) per ogni figlio di età inferiore a sei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8)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69" w:type="dxa"/>
          </w:tcPr>
          <w:p w:rsidR="00420DCA" w:rsidRDefault="00420DCA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420DCA" w:rsidRDefault="00420DCA">
            <w:pPr>
              <w:pStyle w:val="TableParagraph"/>
              <w:rPr>
                <w:sz w:val="16"/>
              </w:rPr>
            </w:pPr>
          </w:p>
        </w:tc>
      </w:tr>
      <w:tr w:rsidR="00420DCA">
        <w:trPr>
          <w:trHeight w:val="700"/>
        </w:trPr>
        <w:tc>
          <w:tcPr>
            <w:tcW w:w="7178" w:type="dxa"/>
          </w:tcPr>
          <w:p w:rsidR="00420DCA" w:rsidRDefault="00DF2043">
            <w:pPr>
              <w:pStyle w:val="TableParagraph"/>
              <w:spacing w:before="33"/>
              <w:ind w:left="6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anno di età</w:t>
            </w:r>
          </w:p>
          <w:p w:rsidR="00420DCA" w:rsidRDefault="00DF2043">
            <w:pPr>
              <w:pStyle w:val="TableParagraph"/>
              <w:tabs>
                <w:tab w:val="left" w:pos="6494"/>
              </w:tabs>
              <w:spacing w:before="2"/>
              <w:ind w:left="6" w:right="34"/>
              <w:rPr>
                <w:sz w:val="18"/>
              </w:rPr>
            </w:pPr>
            <w:r>
              <w:rPr>
                <w:sz w:val="18"/>
              </w:rPr>
              <w:t>(8) ovvero per ogni figlio maggiorenne che risulti totalmente o permanentemente inabile a proficuo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lavoro)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3)</w:t>
            </w:r>
          </w:p>
        </w:tc>
        <w:tc>
          <w:tcPr>
            <w:tcW w:w="126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>
        <w:trPr>
          <w:trHeight w:val="693"/>
        </w:trPr>
        <w:tc>
          <w:tcPr>
            <w:tcW w:w="7178" w:type="dxa"/>
          </w:tcPr>
          <w:p w:rsidR="00420DCA" w:rsidRDefault="00DF2043">
            <w:pPr>
              <w:pStyle w:val="TableParagraph"/>
              <w:tabs>
                <w:tab w:val="left" w:pos="6516"/>
              </w:tabs>
              <w:spacing w:before="31"/>
              <w:ind w:left="6" w:right="11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 coniuge o del genitore totalmente e permanentemente inabili al lavoro che possono essere assistiti soltanto nel comune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richiesto (</w:t>
            </w:r>
            <w:proofErr w:type="gramStart"/>
            <w:r>
              <w:rPr>
                <w:sz w:val="18"/>
              </w:rPr>
              <w:t>9)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6)</w:t>
            </w:r>
          </w:p>
        </w:tc>
        <w:tc>
          <w:tcPr>
            <w:tcW w:w="126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</w:tbl>
    <w:p w:rsidR="00420DCA" w:rsidRDefault="00420DCA">
      <w:pPr>
        <w:pStyle w:val="Corpotesto"/>
        <w:spacing w:before="5"/>
        <w:rPr>
          <w:sz w:val="19"/>
        </w:rPr>
      </w:pPr>
    </w:p>
    <w:p w:rsidR="00420DCA" w:rsidRDefault="00DF2043">
      <w:pPr>
        <w:pStyle w:val="Paragrafoelenco"/>
        <w:numPr>
          <w:ilvl w:val="0"/>
          <w:numId w:val="5"/>
        </w:numPr>
        <w:tabs>
          <w:tab w:val="left" w:pos="365"/>
        </w:tabs>
        <w:spacing w:after="7"/>
        <w:ind w:left="364" w:hanging="253"/>
        <w:rPr>
          <w:rFonts w:ascii="Times New Roman"/>
          <w:sz w:val="20"/>
        </w:rPr>
      </w:pPr>
      <w:r>
        <w:rPr>
          <w:rFonts w:ascii="Times New Roman"/>
          <w:sz w:val="20"/>
        </w:rPr>
        <w:t>- TITOLI GENERALI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(15):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709"/>
        <w:gridCol w:w="849"/>
      </w:tblGrid>
      <w:tr w:rsidR="00420DCA" w:rsidTr="00EC5978">
        <w:trPr>
          <w:trHeight w:val="604"/>
        </w:trPr>
        <w:tc>
          <w:tcPr>
            <w:tcW w:w="8099" w:type="dxa"/>
          </w:tcPr>
          <w:p w:rsidR="00420DCA" w:rsidRDefault="00420DCA">
            <w:pPr>
              <w:pStyle w:val="TableParagraph"/>
              <w:spacing w:before="10"/>
              <w:rPr>
                <w:sz w:val="16"/>
              </w:rPr>
            </w:pPr>
          </w:p>
          <w:p w:rsidR="00420DCA" w:rsidRDefault="00DF2043">
            <w:pPr>
              <w:pStyle w:val="TableParagraph"/>
              <w:ind w:left="3528" w:right="3519"/>
              <w:jc w:val="center"/>
              <w:rPr>
                <w:sz w:val="18"/>
              </w:rPr>
            </w:pPr>
            <w:r>
              <w:rPr>
                <w:sz w:val="18"/>
              </w:rPr>
              <w:t>Tipo di titolo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spacing w:before="10"/>
              <w:rPr>
                <w:sz w:val="16"/>
              </w:rPr>
            </w:pPr>
          </w:p>
          <w:p w:rsidR="00420DCA" w:rsidRDefault="00DF2043">
            <w:pPr>
              <w:pStyle w:val="TableParagraph"/>
              <w:ind w:left="91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849" w:type="dxa"/>
          </w:tcPr>
          <w:p w:rsidR="00420DCA" w:rsidRDefault="00DF2043">
            <w:pPr>
              <w:pStyle w:val="TableParagraph"/>
              <w:spacing w:before="91"/>
              <w:ind w:left="161" w:right="-26" w:hanging="106"/>
              <w:rPr>
                <w:sz w:val="18"/>
              </w:rPr>
            </w:pPr>
            <w:r>
              <w:rPr>
                <w:sz w:val="18"/>
              </w:rPr>
              <w:t xml:space="preserve">Riservato al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0DCA" w:rsidTr="00EC5978">
        <w:trPr>
          <w:trHeight w:val="311"/>
        </w:trPr>
        <w:tc>
          <w:tcPr>
            <w:tcW w:w="8099" w:type="dxa"/>
          </w:tcPr>
          <w:p w:rsidR="00420DCA" w:rsidRDefault="00DF2043">
            <w:pPr>
              <w:pStyle w:val="TableParagraph"/>
              <w:tabs>
                <w:tab w:val="left" w:pos="7259"/>
              </w:tabs>
              <w:spacing w:before="47"/>
              <w:ind w:left="6"/>
              <w:rPr>
                <w:sz w:val="18"/>
              </w:rPr>
            </w:pPr>
            <w:r>
              <w:rPr>
                <w:sz w:val="18"/>
              </w:rPr>
              <w:t>A) per ogni promozione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  <w:proofErr w:type="gramStart"/>
            <w:r>
              <w:rPr>
                <w:sz w:val="18"/>
              </w:rPr>
              <w:tab/>
              <w:t>(</w:t>
            </w:r>
            <w:proofErr w:type="gramEnd"/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705"/>
        </w:trPr>
        <w:tc>
          <w:tcPr>
            <w:tcW w:w="8099" w:type="dxa"/>
          </w:tcPr>
          <w:p w:rsidR="00420DCA" w:rsidRDefault="00DF2043">
            <w:pPr>
              <w:pStyle w:val="TableParagraph"/>
              <w:tabs>
                <w:tab w:val="left" w:pos="6438"/>
              </w:tabs>
              <w:spacing w:before="35"/>
              <w:ind w:left="6" w:right="131"/>
              <w:rPr>
                <w:rFonts w:ascii="Arial"/>
                <w:sz w:val="18"/>
              </w:rPr>
            </w:pPr>
            <w:r>
              <w:rPr>
                <w:sz w:val="18"/>
              </w:rPr>
              <w:t>B) per il superamento di un pubblico concorso ordinario per esami e titoli, per l'accesso al ruolo di appartenenza (1), al momento della presentazione della domanda, o a ruoli di livello pari o superiore a quello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1838"/>
        </w:trPr>
        <w:tc>
          <w:tcPr>
            <w:tcW w:w="8099" w:type="dxa"/>
          </w:tcPr>
          <w:p w:rsidR="00420DCA" w:rsidRDefault="00DF2043">
            <w:pPr>
              <w:pStyle w:val="TableParagraph"/>
              <w:spacing w:before="86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C) per ogni diploma di specializzazione conseguito in corsi post-laurea previsti dagli statuti ovvero dal D.P.R.</w:t>
            </w:r>
          </w:p>
          <w:p w:rsidR="00420DCA" w:rsidRDefault="00DF2043">
            <w:pPr>
              <w:pStyle w:val="TableParagraph"/>
              <w:ind w:left="6" w:right="54"/>
              <w:rPr>
                <w:sz w:val="18"/>
              </w:rPr>
            </w:pPr>
            <w:r>
              <w:rPr>
                <w:sz w:val="18"/>
              </w:rPr>
              <w:t>n. 162/82, ovvero dalla legge n. 341/90 (artt. 4, 6, 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(11) e (11 bis), ivi compresi gli istituti di educazione fisica statali o pareggiati, nell'ambito delle scienze dell'educazione e/o nell'ambito delle discipline attualmente insegnate dal docente</w:t>
            </w:r>
          </w:p>
          <w:p w:rsidR="00420DCA" w:rsidRDefault="00DF2043">
            <w:pPr>
              <w:pStyle w:val="TableParagraph"/>
              <w:tabs>
                <w:tab w:val="left" w:pos="7014"/>
              </w:tabs>
              <w:spacing w:before="1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-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proofErr w:type="gramStart"/>
            <w:r>
              <w:rPr>
                <w:sz w:val="18"/>
              </w:rPr>
              <w:tab/>
              <w:t>(</w:t>
            </w:r>
            <w:proofErr w:type="gramEnd"/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420DCA" w:rsidRDefault="00DF2043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è</w:t>
            </w:r>
            <w:proofErr w:type="gramEnd"/>
            <w:r>
              <w:rPr>
                <w:sz w:val="18"/>
              </w:rPr>
              <w:t xml:space="preserve"> valutabile un solo diploma, per lo stesso o gli stessi anni accademici o di corso)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930"/>
        </w:trPr>
        <w:tc>
          <w:tcPr>
            <w:tcW w:w="8099" w:type="dxa"/>
          </w:tcPr>
          <w:p w:rsidR="00420DCA" w:rsidRDefault="00DF2043">
            <w:pPr>
              <w:pStyle w:val="TableParagraph"/>
              <w:tabs>
                <w:tab w:val="left" w:pos="7457"/>
              </w:tabs>
              <w:spacing w:before="47"/>
              <w:ind w:left="6" w:right="15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D) per </w:t>
            </w:r>
            <w:r>
              <w:rPr>
                <w:spacing w:val="-4"/>
                <w:sz w:val="18"/>
              </w:rPr>
              <w:t xml:space="preserve">ogni diploma </w:t>
            </w:r>
            <w:r>
              <w:rPr>
                <w:spacing w:val="-5"/>
                <w:sz w:val="18"/>
              </w:rPr>
              <w:t xml:space="preserve">universitario </w:t>
            </w:r>
            <w:r>
              <w:rPr>
                <w:spacing w:val="-4"/>
                <w:sz w:val="18"/>
              </w:rPr>
              <w:t xml:space="preserve">(diploma </w:t>
            </w:r>
            <w:r>
              <w:rPr>
                <w:spacing w:val="-5"/>
                <w:sz w:val="18"/>
              </w:rPr>
              <w:t xml:space="preserve">accademico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primo livello, laurea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primo </w:t>
            </w:r>
            <w:r>
              <w:rPr>
                <w:spacing w:val="-5"/>
                <w:sz w:val="18"/>
              </w:rPr>
              <w:t xml:space="preserve">livello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 xml:space="preserve">breve </w:t>
            </w:r>
            <w:r>
              <w:rPr>
                <w:sz w:val="18"/>
              </w:rPr>
              <w:t xml:space="preserve">o </w:t>
            </w:r>
            <w:r>
              <w:rPr>
                <w:spacing w:val="-5"/>
                <w:sz w:val="18"/>
              </w:rPr>
              <w:t xml:space="preserve">diploma Istituto </w:t>
            </w:r>
            <w:r>
              <w:rPr>
                <w:spacing w:val="-4"/>
                <w:sz w:val="18"/>
              </w:rPr>
              <w:t xml:space="preserve">Superiore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Educazione Fisica (ISEF))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 xml:space="preserve">diploma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accademia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belle arti </w:t>
            </w:r>
            <w:r>
              <w:rPr>
                <w:sz w:val="18"/>
              </w:rPr>
              <w:t xml:space="preserve">o di </w:t>
            </w:r>
            <w:r>
              <w:rPr>
                <w:spacing w:val="-5"/>
                <w:sz w:val="18"/>
              </w:rPr>
              <w:t xml:space="preserve">conservatorio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musica, conseguito </w:t>
            </w:r>
            <w:r>
              <w:rPr>
                <w:spacing w:val="-3"/>
                <w:sz w:val="18"/>
              </w:rPr>
              <w:t xml:space="preserve">oltre al </w:t>
            </w:r>
            <w:r>
              <w:rPr>
                <w:spacing w:val="-4"/>
                <w:sz w:val="18"/>
              </w:rPr>
              <w:t xml:space="preserve">titolo </w:t>
            </w:r>
            <w:r>
              <w:rPr>
                <w:sz w:val="18"/>
              </w:rPr>
              <w:t xml:space="preserve">di </w:t>
            </w:r>
            <w:proofErr w:type="gramStart"/>
            <w:r>
              <w:rPr>
                <w:spacing w:val="-4"/>
                <w:sz w:val="18"/>
              </w:rPr>
              <w:t xml:space="preserve">studio  </w:t>
            </w:r>
            <w:r>
              <w:rPr>
                <w:spacing w:val="-5"/>
                <w:sz w:val="18"/>
              </w:rPr>
              <w:t>attualmente</w:t>
            </w:r>
            <w:proofErr w:type="gramEnd"/>
            <w:r>
              <w:rPr>
                <w:spacing w:val="-5"/>
                <w:sz w:val="18"/>
              </w:rPr>
              <w:t xml:space="preserve"> necessario </w:t>
            </w:r>
            <w:r>
              <w:rPr>
                <w:spacing w:val="-3"/>
                <w:sz w:val="18"/>
              </w:rPr>
              <w:t xml:space="preserve">per </w:t>
            </w:r>
            <w:r>
              <w:rPr>
                <w:spacing w:val="-5"/>
                <w:sz w:val="18"/>
              </w:rPr>
              <w:t xml:space="preserve">l'accesso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4"/>
                <w:sz w:val="18"/>
              </w:rPr>
              <w:t xml:space="preserve">ruolo </w:t>
            </w:r>
            <w:r>
              <w:rPr>
                <w:sz w:val="18"/>
              </w:rPr>
              <w:t>di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appartenenza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12)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(Punti </w:t>
            </w:r>
            <w:r>
              <w:rPr>
                <w:sz w:val="18"/>
              </w:rPr>
              <w:t>3)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1619"/>
        </w:trPr>
        <w:tc>
          <w:tcPr>
            <w:tcW w:w="8099" w:type="dxa"/>
          </w:tcPr>
          <w:p w:rsidR="00420DCA" w:rsidRDefault="00DF2043">
            <w:pPr>
              <w:pStyle w:val="TableParagraph"/>
              <w:spacing w:before="81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E) per ogni corso di perfezionamento di durata non inferiore ad un anno, (13) previsto dagli statuti ovvero dal</w:t>
            </w:r>
          </w:p>
          <w:p w:rsidR="00420DCA" w:rsidRDefault="00DF2043">
            <w:pPr>
              <w:pStyle w:val="TableParagraph"/>
              <w:ind w:left="6" w:right="131"/>
              <w:rPr>
                <w:sz w:val="18"/>
              </w:rPr>
            </w:pPr>
            <w:r>
              <w:rPr>
                <w:sz w:val="18"/>
              </w:rPr>
              <w:t>D.P.R. n. 162/82, ovvero dalla legge n. 341/90 (artt. 4,6,8) ovvero dal decreto n. 509/99, nonché per ogni master di 1 ° o 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</w:t>
            </w:r>
          </w:p>
          <w:p w:rsidR="00420DCA" w:rsidRDefault="00DF2043">
            <w:pPr>
              <w:pStyle w:val="TableParagraph"/>
              <w:tabs>
                <w:tab w:val="left" w:pos="7035"/>
              </w:tabs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-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proofErr w:type="gramStart"/>
            <w:r>
              <w:rPr>
                <w:sz w:val="18"/>
              </w:rPr>
              <w:tab/>
              <w:t>(</w:t>
            </w:r>
            <w:proofErr w:type="gramEnd"/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420DCA" w:rsidRDefault="00DF2043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è</w:t>
            </w:r>
            <w:proofErr w:type="gramEnd"/>
            <w:r>
              <w:rPr>
                <w:sz w:val="18"/>
              </w:rPr>
              <w:t xml:space="preserve"> valutabile un solo corso, per lo stesso o gli stessi anni accademici)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959"/>
        </w:trPr>
        <w:tc>
          <w:tcPr>
            <w:tcW w:w="8099" w:type="dxa"/>
          </w:tcPr>
          <w:p w:rsidR="00420DCA" w:rsidRDefault="00DF2043">
            <w:pPr>
              <w:pStyle w:val="TableParagraph"/>
              <w:spacing w:before="165"/>
              <w:ind w:left="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F) </w:t>
            </w:r>
            <w:r>
              <w:rPr>
                <w:spacing w:val="-4"/>
                <w:sz w:val="18"/>
              </w:rPr>
              <w:t xml:space="preserve">per </w:t>
            </w:r>
            <w:r>
              <w:rPr>
                <w:spacing w:val="-3"/>
                <w:sz w:val="18"/>
              </w:rPr>
              <w:t xml:space="preserve">ogni </w:t>
            </w:r>
            <w:r>
              <w:rPr>
                <w:spacing w:val="-4"/>
                <w:sz w:val="18"/>
              </w:rPr>
              <w:t xml:space="preserve">diploma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laurea con corso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durata </w:t>
            </w:r>
            <w:r>
              <w:rPr>
                <w:spacing w:val="-5"/>
                <w:sz w:val="18"/>
              </w:rPr>
              <w:t xml:space="preserve">almeno quadriennale (ivi compreso </w:t>
            </w:r>
            <w:r>
              <w:rPr>
                <w:spacing w:val="-3"/>
                <w:sz w:val="18"/>
              </w:rPr>
              <w:t xml:space="preserve">il </w:t>
            </w:r>
            <w:r>
              <w:rPr>
                <w:spacing w:val="-4"/>
                <w:sz w:val="18"/>
              </w:rPr>
              <w:t xml:space="preserve">diploma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laurea 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 xml:space="preserve">scienze motorie), </w:t>
            </w:r>
            <w:r>
              <w:rPr>
                <w:spacing w:val="-3"/>
                <w:sz w:val="18"/>
              </w:rPr>
              <w:t xml:space="preserve">per ogni </w:t>
            </w:r>
            <w:r>
              <w:rPr>
                <w:spacing w:val="-4"/>
                <w:sz w:val="18"/>
              </w:rPr>
              <w:t xml:space="preserve">diploma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laurea </w:t>
            </w:r>
            <w:r>
              <w:rPr>
                <w:spacing w:val="-5"/>
                <w:sz w:val="18"/>
              </w:rPr>
              <w:t xml:space="preserve">magistrale (specialistica), </w:t>
            </w:r>
            <w:r>
              <w:rPr>
                <w:spacing w:val="-3"/>
                <w:sz w:val="18"/>
              </w:rPr>
              <w:t xml:space="preserve">per ogni </w:t>
            </w:r>
            <w:r>
              <w:rPr>
                <w:spacing w:val="-5"/>
                <w:sz w:val="18"/>
              </w:rPr>
              <w:t xml:space="preserve">diploma accademico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secondo </w:t>
            </w:r>
            <w:r>
              <w:rPr>
                <w:spacing w:val="-5"/>
                <w:sz w:val="18"/>
              </w:rPr>
              <w:t xml:space="preserve">livello conseguito </w:t>
            </w:r>
            <w:r>
              <w:rPr>
                <w:spacing w:val="-3"/>
                <w:sz w:val="18"/>
              </w:rPr>
              <w:t xml:space="preserve">oltre al </w:t>
            </w:r>
            <w:r>
              <w:rPr>
                <w:spacing w:val="-4"/>
                <w:sz w:val="18"/>
              </w:rPr>
              <w:t xml:space="preserve">titolo </w:t>
            </w:r>
            <w:r>
              <w:rPr>
                <w:sz w:val="18"/>
              </w:rPr>
              <w:t xml:space="preserve">di </w:t>
            </w:r>
            <w:r>
              <w:rPr>
                <w:spacing w:val="-4"/>
                <w:sz w:val="18"/>
              </w:rPr>
              <w:t xml:space="preserve">studio </w:t>
            </w:r>
            <w:r>
              <w:rPr>
                <w:spacing w:val="-5"/>
                <w:sz w:val="18"/>
              </w:rPr>
              <w:t xml:space="preserve">attualmente necessario </w:t>
            </w:r>
            <w:r>
              <w:rPr>
                <w:spacing w:val="-4"/>
                <w:sz w:val="18"/>
              </w:rPr>
              <w:t xml:space="preserve">per </w:t>
            </w:r>
            <w:r>
              <w:rPr>
                <w:spacing w:val="-5"/>
                <w:sz w:val="18"/>
              </w:rPr>
              <w:t xml:space="preserve">l'accesso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pacing w:val="-4"/>
                <w:sz w:val="18"/>
              </w:rPr>
              <w:t xml:space="preserve">ruolo </w:t>
            </w:r>
            <w:r>
              <w:rPr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appartenenza </w:t>
            </w:r>
            <w:r>
              <w:rPr>
                <w:spacing w:val="-4"/>
                <w:sz w:val="18"/>
              </w:rPr>
              <w:t>(12) (Punti 5)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469"/>
        </w:trPr>
        <w:tc>
          <w:tcPr>
            <w:tcW w:w="8099" w:type="dxa"/>
          </w:tcPr>
          <w:p w:rsidR="00420DCA" w:rsidRDefault="00DF2043">
            <w:pPr>
              <w:pStyle w:val="TableParagraph"/>
              <w:tabs>
                <w:tab w:val="left" w:pos="7075"/>
              </w:tabs>
              <w:spacing w:before="23"/>
              <w:ind w:left="6" w:right="323"/>
              <w:rPr>
                <w:sz w:val="18"/>
              </w:rPr>
            </w:pPr>
            <w:r>
              <w:rPr>
                <w:sz w:val="18"/>
              </w:rPr>
              <w:t>G) per il conseguimento del titolo di "dottorato di ricerca"(si valuta un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titolo)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 xml:space="preserve">(Punti </w:t>
            </w:r>
            <w:r>
              <w:rPr>
                <w:spacing w:val="-7"/>
                <w:sz w:val="18"/>
              </w:rPr>
              <w:t xml:space="preserve">5) </w:t>
            </w:r>
            <w:r>
              <w:rPr>
                <w:sz w:val="18"/>
              </w:rPr>
              <w:t>(si valuta un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1161"/>
        </w:trPr>
        <w:tc>
          <w:tcPr>
            <w:tcW w:w="8099" w:type="dxa"/>
          </w:tcPr>
          <w:p w:rsidR="00420DCA" w:rsidRDefault="00DF2043">
            <w:pPr>
              <w:pStyle w:val="TableParagraph"/>
              <w:tabs>
                <w:tab w:val="left" w:pos="6460"/>
              </w:tabs>
              <w:spacing w:before="160"/>
              <w:ind w:left="6" w:right="163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H)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 IRRE, CEDE, BDP oggi, rispettivamente, INVALSI, INDIRE) 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16)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1216"/>
        </w:trPr>
        <w:tc>
          <w:tcPr>
            <w:tcW w:w="8099" w:type="dxa"/>
          </w:tcPr>
          <w:p w:rsidR="00420DCA" w:rsidRDefault="00420DCA">
            <w:pPr>
              <w:pStyle w:val="TableParagraph"/>
              <w:spacing w:before="5"/>
              <w:rPr>
                <w:sz w:val="16"/>
              </w:rPr>
            </w:pPr>
          </w:p>
          <w:p w:rsidR="00420DCA" w:rsidRDefault="00DF2043">
            <w:pPr>
              <w:pStyle w:val="TableParagraph"/>
              <w:tabs>
                <w:tab w:val="left" w:pos="4906"/>
              </w:tabs>
              <w:ind w:left="6" w:right="54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I) per ogni partecipazione agli esami di stato conclusivi dei corsi di studio di istruzione secondaria superiore di cui alla legge 10/12/97 n. 425 e al D.P.R. 23.7.1998 n.323, fino all' anno scolastico 2000/2001, in qualità di presidente di commissione o di componente esterno o di componente interno, compresa l'attività svolta dal docente di sostegno </w:t>
            </w:r>
            <w:proofErr w:type="gramStart"/>
            <w:r>
              <w:rPr>
                <w:sz w:val="18"/>
              </w:rPr>
              <w:t>all'alunno  disabile</w:t>
            </w:r>
            <w:proofErr w:type="gramEnd"/>
            <w:r>
              <w:rPr>
                <w:sz w:val="18"/>
              </w:rPr>
              <w:t xml:space="preserve"> che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</w:tbl>
    <w:tbl>
      <w:tblPr>
        <w:tblW w:w="4881" w:type="pct"/>
        <w:tblInd w:w="13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709"/>
        <w:gridCol w:w="850"/>
      </w:tblGrid>
      <w:tr w:rsidR="00EC5978" w:rsidRPr="00AD0633" w:rsidTr="00EC5978"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12"/>
              <w:widowControl/>
              <w:ind w:left="336"/>
              <w:rPr>
                <w:rStyle w:val="FontStyle25"/>
                <w:rFonts w:ascii="Times New Roman" w:hAnsi="Times New Roman" w:cs="Times New Roman"/>
              </w:rPr>
            </w:pPr>
            <w:r w:rsidRPr="00AD0633">
              <w:rPr>
                <w:rStyle w:val="FontStyle25"/>
                <w:rFonts w:ascii="Times New Roman" w:hAnsi="Times New Roman" w:cs="Times New Roman"/>
              </w:rPr>
              <w:t>CLIL - LIVELLO C1 DEL QCER punti 1</w:t>
            </w:r>
          </w:p>
          <w:p w:rsidR="00EC5978" w:rsidRPr="00AD0633" w:rsidRDefault="00EC5978" w:rsidP="00AB5328">
            <w:pPr>
              <w:pStyle w:val="Style8"/>
              <w:widowControl/>
              <w:rPr>
                <w:rStyle w:val="FontStyle24"/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</w:rPr>
              <w:t>L</w:t>
            </w:r>
            <w:r w:rsidRPr="00AD0633">
              <w:rPr>
                <w:rStyle w:val="FontStyle24"/>
                <w:rFonts w:ascii="Times New Roman" w:hAnsi="Times New Roman" w:cs="Times New Roman"/>
              </w:rPr>
              <w:t>)    Di essere in possesso di certificazione di Livello C1 del QCER, di aver frequentato il corso metodologico sostenuto la prova finale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  <w:tr w:rsidR="00EC5978" w:rsidRPr="00AD0633" w:rsidTr="00EC5978"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12"/>
              <w:widowControl/>
              <w:ind w:left="427"/>
              <w:rPr>
                <w:rStyle w:val="FontStyle25"/>
                <w:rFonts w:ascii="Times New Roman" w:hAnsi="Times New Roman" w:cs="Times New Roman"/>
              </w:rPr>
            </w:pPr>
            <w:r w:rsidRPr="00AD0633">
              <w:rPr>
                <w:rStyle w:val="FontStyle25"/>
                <w:rFonts w:ascii="Times New Roman" w:hAnsi="Times New Roman" w:cs="Times New Roman"/>
              </w:rPr>
              <w:t>CLIL - NON IN POSSESSO DEL C1 punti 0,5</w:t>
            </w:r>
          </w:p>
          <w:p w:rsidR="00EC5978" w:rsidRPr="00AD0633" w:rsidRDefault="00EC5978" w:rsidP="00EC5978">
            <w:pPr>
              <w:pStyle w:val="Style8"/>
              <w:widowControl/>
              <w:rPr>
                <w:rStyle w:val="FontStyle24"/>
                <w:rFonts w:ascii="Times New Roman" w:hAnsi="Times New Roman" w:cs="Times New Roman"/>
              </w:rPr>
            </w:pPr>
            <w:r>
              <w:rPr>
                <w:rStyle w:val="FontStyle24"/>
                <w:rFonts w:ascii="Times New Roman" w:hAnsi="Times New Roman" w:cs="Times New Roman"/>
              </w:rPr>
              <w:t>M)</w:t>
            </w:r>
            <w:r w:rsidRPr="00AD0633">
              <w:rPr>
                <w:rStyle w:val="FontStyle24"/>
                <w:rFonts w:ascii="Times New Roman" w:hAnsi="Times New Roman" w:cs="Times New Roman"/>
              </w:rPr>
              <w:t xml:space="preserve">    Di aver frequentato il corso metodologico sostenuto la prova finale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78" w:rsidRPr="00AD0633" w:rsidRDefault="00EC5978" w:rsidP="00AB5328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709"/>
        <w:gridCol w:w="849"/>
      </w:tblGrid>
      <w:tr w:rsidR="00420DCA" w:rsidTr="00EC5978">
        <w:trPr>
          <w:trHeight w:val="465"/>
        </w:trPr>
        <w:tc>
          <w:tcPr>
            <w:tcW w:w="8099" w:type="dxa"/>
          </w:tcPr>
          <w:p w:rsidR="00420DCA" w:rsidRDefault="00DF2043">
            <w:pPr>
              <w:pStyle w:val="TableParagraph"/>
              <w:spacing w:before="14"/>
              <w:ind w:left="6"/>
              <w:rPr>
                <w:sz w:val="19"/>
              </w:rPr>
            </w:pPr>
            <w:r>
              <w:rPr>
                <w:sz w:val="18"/>
              </w:rPr>
              <w:t xml:space="preserve">N.B. i titoli relativi a C), D), E), F), G), H), </w:t>
            </w:r>
            <w:r w:rsidR="00EC5978">
              <w:rPr>
                <w:sz w:val="18"/>
              </w:rPr>
              <w:t>I</w:t>
            </w:r>
            <w:proofErr w:type="gramStart"/>
            <w:r w:rsidR="00EC5978">
              <w:rPr>
                <w:sz w:val="18"/>
              </w:rPr>
              <w:t>),L</w:t>
            </w:r>
            <w:proofErr w:type="gramEnd"/>
            <w:r w:rsidR="00EC5978">
              <w:rPr>
                <w:sz w:val="18"/>
              </w:rPr>
              <w:t xml:space="preserve">),M), </w:t>
            </w:r>
            <w:r>
              <w:rPr>
                <w:sz w:val="18"/>
              </w:rPr>
              <w:t xml:space="preserve">anche cumulabili tra di loro, sono valutati fino ad un massimo di Punti </w:t>
            </w:r>
            <w:r>
              <w:rPr>
                <w:sz w:val="19"/>
              </w:rPr>
              <w:t>10</w:t>
            </w:r>
          </w:p>
        </w:tc>
        <w:tc>
          <w:tcPr>
            <w:tcW w:w="70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420DCA" w:rsidRDefault="00420DCA">
            <w:pPr>
              <w:pStyle w:val="TableParagraph"/>
              <w:rPr>
                <w:sz w:val="18"/>
              </w:rPr>
            </w:pPr>
          </w:p>
        </w:tc>
      </w:tr>
      <w:tr w:rsidR="00420DCA" w:rsidTr="00EC5978">
        <w:trPr>
          <w:trHeight w:val="230"/>
        </w:trPr>
        <w:tc>
          <w:tcPr>
            <w:tcW w:w="8099" w:type="dxa"/>
            <w:tcBorders>
              <w:right w:val="double" w:sz="1" w:space="0" w:color="000000"/>
            </w:tcBorders>
          </w:tcPr>
          <w:p w:rsidR="00420DCA" w:rsidRDefault="00DF2043" w:rsidP="00EC5978">
            <w:pPr>
              <w:pStyle w:val="TableParagraph"/>
              <w:spacing w:before="7" w:line="203" w:lineRule="exact"/>
              <w:ind w:right="-15"/>
              <w:jc w:val="center"/>
              <w:rPr>
                <w:sz w:val="18"/>
              </w:rPr>
            </w:pPr>
            <w:r>
              <w:rPr>
                <w:sz w:val="18"/>
              </w:rPr>
              <w:t>TOTALE PUNTI</w:t>
            </w:r>
          </w:p>
        </w:tc>
        <w:tc>
          <w:tcPr>
            <w:tcW w:w="1558" w:type="dxa"/>
            <w:gridSpan w:val="2"/>
            <w:tcBorders>
              <w:left w:val="double" w:sz="1" w:space="0" w:color="000000"/>
              <w:bottom w:val="nil"/>
              <w:right w:val="nil"/>
            </w:tcBorders>
          </w:tcPr>
          <w:p w:rsidR="00420DCA" w:rsidRDefault="00420DCA">
            <w:pPr>
              <w:pStyle w:val="TableParagraph"/>
              <w:rPr>
                <w:sz w:val="16"/>
              </w:rPr>
            </w:pPr>
          </w:p>
        </w:tc>
      </w:tr>
    </w:tbl>
    <w:p w:rsidR="00420DCA" w:rsidRDefault="002B5998">
      <w:pPr>
        <w:pStyle w:val="Corpotesto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2B5998" w:rsidRDefault="002B5998">
      <w:pPr>
        <w:pStyle w:val="Corpotesto"/>
        <w:rPr>
          <w:sz w:val="20"/>
        </w:rPr>
      </w:pPr>
    </w:p>
    <w:p w:rsidR="00420DCA" w:rsidRDefault="00420DCA">
      <w:pPr>
        <w:pStyle w:val="Corpotesto"/>
        <w:rPr>
          <w:sz w:val="20"/>
        </w:rPr>
      </w:pPr>
    </w:p>
    <w:p w:rsidR="00420DCA" w:rsidRDefault="00420DCA">
      <w:pPr>
        <w:rPr>
          <w:sz w:val="20"/>
        </w:rPr>
        <w:sectPr w:rsidR="00420DCA">
          <w:pgSz w:w="11910" w:h="16840"/>
          <w:pgMar w:top="480" w:right="1000" w:bottom="280" w:left="1020" w:header="720" w:footer="720" w:gutter="0"/>
          <w:cols w:space="720"/>
        </w:sectPr>
      </w:pPr>
    </w:p>
    <w:p w:rsidR="00420DCA" w:rsidRDefault="00420DCA">
      <w:pPr>
        <w:pStyle w:val="Corpotesto"/>
        <w:spacing w:before="7"/>
        <w:rPr>
          <w:sz w:val="23"/>
        </w:rPr>
      </w:pPr>
    </w:p>
    <w:p w:rsidR="00420DCA" w:rsidRDefault="00DF2043">
      <w:pPr>
        <w:pStyle w:val="Corpotesto"/>
      </w:pPr>
      <w:r>
        <w:br w:type="column"/>
      </w:r>
    </w:p>
    <w:p w:rsidR="00420DCA" w:rsidRDefault="00420DCA">
      <w:pPr>
        <w:pStyle w:val="Corpotesto"/>
        <w:spacing w:before="4"/>
        <w:rPr>
          <w:sz w:val="19"/>
        </w:rPr>
      </w:pPr>
    </w:p>
    <w:p w:rsidR="00420DCA" w:rsidRDefault="00420DCA">
      <w:pPr>
        <w:rPr>
          <w:sz w:val="20"/>
        </w:rPr>
        <w:sectPr w:rsidR="00420DCA">
          <w:type w:val="continuous"/>
          <w:pgSz w:w="11910" w:h="16840"/>
          <w:pgMar w:top="460" w:right="1000" w:bottom="280" w:left="1020" w:header="720" w:footer="720" w:gutter="0"/>
          <w:cols w:num="2" w:space="720" w:equalWidth="0">
            <w:col w:w="492" w:space="4087"/>
            <w:col w:w="5311"/>
          </w:cols>
        </w:sectPr>
      </w:pPr>
      <w:bookmarkStart w:id="0" w:name="_GoBack"/>
      <w:bookmarkEnd w:id="0"/>
    </w:p>
    <w:p w:rsidR="00420DCA" w:rsidRDefault="00DF2043">
      <w:pPr>
        <w:pStyle w:val="Titolo2"/>
        <w:spacing w:before="85"/>
        <w:ind w:left="300" w:right="255" w:hanging="60"/>
        <w:rPr>
          <w:rFonts w:ascii="Verdana" w:hAnsi="Verdana"/>
        </w:rPr>
      </w:pPr>
      <w:r>
        <w:rPr>
          <w:rFonts w:ascii="Verdana" w:hAnsi="Verdana"/>
        </w:rPr>
        <w:lastRenderedPageBreak/>
        <w:t>DICHIARAZIONE PERSONALE PER CHI HA DIRITTO ALL’ESCLUSIONE DALLA GRADUATORIA D’ISTITUTO PER L’INDIVIDUAZIONE DEI PERDENTI POSTO</w:t>
      </w:r>
    </w:p>
    <w:p w:rsidR="00420DCA" w:rsidRDefault="00DF2043">
      <w:pPr>
        <w:pStyle w:val="Corpotesto"/>
        <w:ind w:right="133"/>
        <w:jc w:val="right"/>
        <w:rPr>
          <w:rFonts w:ascii="Verdana"/>
        </w:rPr>
      </w:pPr>
      <w:r>
        <w:rPr>
          <w:rFonts w:ascii="Verdana"/>
        </w:rPr>
        <w:t>Al Dirigente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Scolastico</w:t>
      </w:r>
    </w:p>
    <w:p w:rsidR="00420DCA" w:rsidRDefault="00420DCA">
      <w:pPr>
        <w:pStyle w:val="Corpotesto"/>
        <w:spacing w:before="7"/>
        <w:rPr>
          <w:rFonts w:ascii="Verdana"/>
          <w:sz w:val="25"/>
        </w:rPr>
      </w:pPr>
    </w:p>
    <w:p w:rsidR="00420DCA" w:rsidRDefault="00DF2043">
      <w:pPr>
        <w:pStyle w:val="Corpotesto"/>
        <w:tabs>
          <w:tab w:val="left" w:pos="5126"/>
          <w:tab w:val="left" w:pos="7871"/>
          <w:tab w:val="left" w:pos="9450"/>
        </w:tabs>
        <w:spacing w:before="101"/>
        <w:ind w:left="119"/>
        <w:rPr>
          <w:rFonts w:ascii="Verdana"/>
        </w:rPr>
      </w:pPr>
      <w:r>
        <w:rPr>
          <w:rFonts w:ascii="Verdana"/>
        </w:rPr>
        <w:t>_l_</w:t>
      </w:r>
      <w:r>
        <w:rPr>
          <w:rFonts w:ascii="Verdana"/>
          <w:spacing w:val="17"/>
        </w:rPr>
        <w:t xml:space="preserve"> </w:t>
      </w:r>
      <w:proofErr w:type="spellStart"/>
      <w:r>
        <w:rPr>
          <w:rFonts w:ascii="Verdana"/>
        </w:rPr>
        <w:t>sottoscritt</w:t>
      </w:r>
      <w:proofErr w:type="spellEnd"/>
      <w:r>
        <w:rPr>
          <w:rFonts w:ascii="Verdana"/>
        </w:rPr>
        <w:t>_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nat</w:t>
      </w:r>
      <w:proofErr w:type="spellEnd"/>
      <w:r>
        <w:rPr>
          <w:rFonts w:ascii="Verdana"/>
        </w:rPr>
        <w:t>_</w:t>
      </w:r>
      <w:r>
        <w:rPr>
          <w:rFonts w:ascii="Verdana"/>
          <w:spacing w:val="22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il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in</w:t>
      </w:r>
    </w:p>
    <w:p w:rsidR="00420DCA" w:rsidRDefault="00DF2043">
      <w:pPr>
        <w:spacing w:before="128" w:line="355" w:lineRule="auto"/>
        <w:ind w:left="119" w:right="133"/>
        <w:jc w:val="both"/>
        <w:rPr>
          <w:rFonts w:ascii="Verdana" w:hAnsi="Verdana"/>
          <w:sz w:val="19"/>
        </w:rPr>
      </w:pPr>
      <w:proofErr w:type="gramStart"/>
      <w:r>
        <w:rPr>
          <w:rFonts w:ascii="Verdana" w:hAnsi="Verdana"/>
        </w:rPr>
        <w:t>servizio</w:t>
      </w:r>
      <w:proofErr w:type="gramEnd"/>
      <w:r>
        <w:rPr>
          <w:rFonts w:ascii="Verdana" w:hAnsi="Verdana"/>
        </w:rPr>
        <w:t xml:space="preserve"> per il corrente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presso codesto Istituto, in riferimento a quanto previsto dal C.C.N.I., concernente la mobilità del personale docente educativo ed A.T.A. </w:t>
      </w:r>
      <w:proofErr w:type="spellStart"/>
      <w:r>
        <w:rPr>
          <w:rFonts w:ascii="Verdana" w:hAnsi="Verdana"/>
        </w:rPr>
        <w:t>perl’a.s</w:t>
      </w:r>
      <w:proofErr w:type="spellEnd"/>
      <w:r>
        <w:rPr>
          <w:rFonts w:ascii="Verdana" w:hAnsi="Verdana"/>
        </w:rPr>
        <w:t>. 201</w:t>
      </w:r>
      <w:r w:rsidR="002B5998">
        <w:rPr>
          <w:rFonts w:ascii="Verdana" w:hAnsi="Verdana"/>
        </w:rPr>
        <w:t>9/20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9"/>
        </w:rPr>
        <w:t>(Esclusione dalla Graduatoria d’Istituto per l’individuazione dei perdenti</w:t>
      </w:r>
      <w:r>
        <w:rPr>
          <w:rFonts w:ascii="Verdana" w:hAnsi="Verdana"/>
          <w:spacing w:val="-36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:rsidR="00420DCA" w:rsidRDefault="00DF2043">
      <w:pPr>
        <w:pStyle w:val="Titolo2"/>
        <w:spacing w:before="16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dichiara</w:t>
      </w:r>
      <w:proofErr w:type="gramEnd"/>
      <w:r>
        <w:rPr>
          <w:rFonts w:ascii="Verdana" w:hAnsi="Verdana"/>
        </w:rPr>
        <w:t xml:space="preserve"> sotto la propria responsabilità</w:t>
      </w:r>
    </w:p>
    <w:p w:rsidR="00420DCA" w:rsidRDefault="00420DCA">
      <w:pPr>
        <w:pStyle w:val="Corpotesto"/>
        <w:rPr>
          <w:rFonts w:ascii="Verdana"/>
          <w:b/>
          <w:sz w:val="24"/>
        </w:rPr>
      </w:pPr>
    </w:p>
    <w:p w:rsidR="00420DCA" w:rsidRDefault="00DF2043">
      <w:pPr>
        <w:spacing w:line="350" w:lineRule="auto"/>
        <w:ind w:left="120" w:right="132" w:hanging="1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</w:t>
      </w:r>
      <w:proofErr w:type="gramStart"/>
      <w:r>
        <w:rPr>
          <w:rFonts w:ascii="Verdana" w:hAnsi="Verdana"/>
          <w:sz w:val="16"/>
        </w:rPr>
        <w:t>a</w:t>
      </w:r>
      <w:proofErr w:type="gramEnd"/>
      <w:r>
        <w:rPr>
          <w:rFonts w:ascii="Verdana" w:hAnsi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420DCA" w:rsidRDefault="00420DCA">
      <w:pPr>
        <w:pStyle w:val="Corpotesto"/>
        <w:rPr>
          <w:rFonts w:ascii="Verdana"/>
          <w:sz w:val="18"/>
        </w:rPr>
      </w:pPr>
    </w:p>
    <w:p w:rsidR="00420DCA" w:rsidRDefault="00DF2043">
      <w:pPr>
        <w:pStyle w:val="Corpotesto"/>
        <w:tabs>
          <w:tab w:val="left" w:pos="4361"/>
        </w:tabs>
        <w:spacing w:before="101"/>
        <w:ind w:left="120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aver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diritto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34"/>
        </w:rPr>
        <w:t xml:space="preserve">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nella graduatoria d’istituto per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l’identificazione</w:t>
      </w:r>
    </w:p>
    <w:p w:rsidR="00420DCA" w:rsidRDefault="00DF2043">
      <w:pPr>
        <w:pStyle w:val="Corpotesto"/>
        <w:spacing w:before="134" w:line="357" w:lineRule="auto"/>
        <w:ind w:left="120" w:right="255"/>
        <w:rPr>
          <w:rFonts w:ascii="Verdana" w:hAnsi="Verdana"/>
        </w:rPr>
      </w:pPr>
      <w:proofErr w:type="gramStart"/>
      <w:r>
        <w:rPr>
          <w:rFonts w:ascii="Verdana" w:hAnsi="Verdana"/>
        </w:rPr>
        <w:t>dei</w:t>
      </w:r>
      <w:proofErr w:type="gramEnd"/>
      <w:r>
        <w:rPr>
          <w:rFonts w:ascii="Verdana" w:hAnsi="Verdana"/>
        </w:rPr>
        <w:t xml:space="preserve"> perdenti posto da trasferire d’ufficio in quanto beneficiario delle precedenze previste per il seguente motivo:</w:t>
      </w:r>
    </w:p>
    <w:p w:rsidR="00420DCA" w:rsidRDefault="00DF2043">
      <w:pPr>
        <w:pStyle w:val="Titolo3"/>
        <w:numPr>
          <w:ilvl w:val="1"/>
          <w:numId w:val="5"/>
        </w:numPr>
        <w:tabs>
          <w:tab w:val="left" w:pos="1528"/>
          <w:tab w:val="left" w:pos="1529"/>
        </w:tabs>
        <w:spacing w:before="165"/>
      </w:pPr>
      <w:r>
        <w:rPr>
          <w:color w:val="343434"/>
        </w:rPr>
        <w:t>DISABILITA’ E GRAVI MOTIVI DI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SALUTE</w:t>
      </w:r>
    </w:p>
    <w:p w:rsidR="00420DCA" w:rsidRDefault="00420DCA">
      <w:pPr>
        <w:pStyle w:val="Corpotesto"/>
        <w:rPr>
          <w:rFonts w:ascii="Calibri"/>
          <w:b/>
          <w:i/>
          <w:sz w:val="24"/>
        </w:rPr>
      </w:pPr>
    </w:p>
    <w:p w:rsidR="00420DCA" w:rsidRDefault="00DF2043">
      <w:pPr>
        <w:pStyle w:val="Corpotesto"/>
        <w:ind w:left="120"/>
        <w:rPr>
          <w:rFonts w:ascii="Calibri"/>
        </w:rPr>
      </w:pPr>
      <w:r>
        <w:rPr>
          <w:rFonts w:ascii="Calibri"/>
        </w:rPr>
        <w:t>Questa precedenza comprende i docenti che si trovano in una delle seguenti condizioni:</w:t>
      </w:r>
    </w:p>
    <w:p w:rsidR="00420DCA" w:rsidRDefault="00DF2043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before="159" w:line="277" w:lineRule="exact"/>
        <w:ind w:left="821"/>
      </w:pPr>
      <w:proofErr w:type="gramStart"/>
      <w:r>
        <w:t>personale</w:t>
      </w:r>
      <w:proofErr w:type="gramEnd"/>
      <w:r>
        <w:t xml:space="preserve"> scolastico docente non vedente (art. 3 della Legge 28 marzo 1991 n.</w:t>
      </w:r>
      <w:r>
        <w:rPr>
          <w:spacing w:val="-19"/>
        </w:rPr>
        <w:t xml:space="preserve"> </w:t>
      </w:r>
      <w:r>
        <w:t>120);</w:t>
      </w:r>
    </w:p>
    <w:p w:rsidR="00420DCA" w:rsidRDefault="00DF2043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line="277" w:lineRule="exact"/>
        <w:ind w:left="821"/>
      </w:pPr>
      <w:proofErr w:type="gramStart"/>
      <w:r>
        <w:t>personale</w:t>
      </w:r>
      <w:proofErr w:type="gramEnd"/>
      <w:r>
        <w:t xml:space="preserve"> emodializzato (art. 61 della Legge</w:t>
      </w:r>
      <w:r>
        <w:rPr>
          <w:spacing w:val="-6"/>
        </w:rPr>
        <w:t xml:space="preserve"> </w:t>
      </w:r>
      <w:r>
        <w:t>270/82).</w:t>
      </w:r>
    </w:p>
    <w:p w:rsidR="00420DCA" w:rsidRDefault="00420DCA">
      <w:pPr>
        <w:pStyle w:val="Corpotesto"/>
        <w:spacing w:before="10"/>
        <w:rPr>
          <w:rFonts w:ascii="Calibri"/>
          <w:sz w:val="34"/>
        </w:rPr>
      </w:pPr>
    </w:p>
    <w:p w:rsidR="00420DCA" w:rsidRDefault="00DF2043">
      <w:pPr>
        <w:pStyle w:val="Titolo3"/>
        <w:numPr>
          <w:ilvl w:val="0"/>
          <w:numId w:val="4"/>
        </w:numPr>
        <w:tabs>
          <w:tab w:val="left" w:pos="820"/>
          <w:tab w:val="left" w:pos="821"/>
        </w:tabs>
        <w:spacing w:line="237" w:lineRule="auto"/>
        <w:ind w:right="1439" w:hanging="361"/>
      </w:pPr>
      <w:r>
        <w:rPr>
          <w:color w:val="343434"/>
        </w:rPr>
        <w:t>PERSONALE CON DISABILITA’ E PERSONALE CHE HA BISOGNO DI PARTICOLARI CURE CONTINUATIVE</w:t>
      </w:r>
    </w:p>
    <w:p w:rsidR="00420DCA" w:rsidRDefault="00DF2043">
      <w:pPr>
        <w:pStyle w:val="Corpotesto"/>
        <w:spacing w:before="163"/>
        <w:ind w:left="840"/>
        <w:rPr>
          <w:rFonts w:ascii="Calibri"/>
        </w:rPr>
      </w:pPr>
      <w:r>
        <w:rPr>
          <w:rFonts w:ascii="Calibri"/>
        </w:rPr>
        <w:t>Questa precedenza comprende i docenti che si trovano in una delle seguenti condizioni:</w:t>
      </w:r>
    </w:p>
    <w:p w:rsidR="00420DCA" w:rsidRDefault="00DF2043">
      <w:pPr>
        <w:pStyle w:val="Paragrafoelenco"/>
        <w:numPr>
          <w:ilvl w:val="0"/>
          <w:numId w:val="3"/>
        </w:numPr>
        <w:tabs>
          <w:tab w:val="left" w:pos="351"/>
        </w:tabs>
        <w:spacing w:before="158"/>
        <w:ind w:right="568" w:hanging="8"/>
      </w:pPr>
      <w:proofErr w:type="gramStart"/>
      <w:r>
        <w:t>disabili</w:t>
      </w:r>
      <w:proofErr w:type="gramEnd"/>
      <w:r>
        <w:t xml:space="preserve"> di cui all'art. 21, della legge n. 104/92, richiamato dall'art. 601 del </w:t>
      </w:r>
      <w:proofErr w:type="spellStart"/>
      <w:r>
        <w:t>D.L.vo</w:t>
      </w:r>
      <w:proofErr w:type="spellEnd"/>
      <w:r>
        <w:t xml:space="preserve"> n. 297/94, con un grado di invalidità superiore ai due terzi o con minorazioni iscritte alle categorie prima, seconda e terza della tabella "A" annessa alla legge 10 agosto 1950, n.</w:t>
      </w:r>
      <w:r>
        <w:rPr>
          <w:spacing w:val="-10"/>
        </w:rPr>
        <w:t xml:space="preserve"> </w:t>
      </w:r>
      <w:r>
        <w:t>648;</w:t>
      </w:r>
    </w:p>
    <w:p w:rsidR="00420DCA" w:rsidRDefault="00DF2043">
      <w:pPr>
        <w:pStyle w:val="Paragrafoelenco"/>
        <w:numPr>
          <w:ilvl w:val="0"/>
          <w:numId w:val="3"/>
        </w:numPr>
        <w:tabs>
          <w:tab w:val="left" w:pos="351"/>
        </w:tabs>
        <w:spacing w:before="1"/>
        <w:ind w:right="933" w:hanging="8"/>
      </w:pPr>
      <w:proofErr w:type="gramStart"/>
      <w:r>
        <w:t>personale</w:t>
      </w:r>
      <w:proofErr w:type="gramEnd"/>
      <w:r>
        <w:t xml:space="preserve"> (non necessariamente disabile) che ha bisogno per gravi patologie di particolari cure a carattere continuativo (ad esempio</w:t>
      </w:r>
      <w:r>
        <w:rPr>
          <w:spacing w:val="-4"/>
        </w:rPr>
        <w:t xml:space="preserve"> </w:t>
      </w:r>
      <w:r>
        <w:t>chemioterapia</w:t>
      </w:r>
    </w:p>
    <w:p w:rsidR="00420DCA" w:rsidRDefault="00DF2043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4" w:line="235" w:lineRule="auto"/>
        <w:ind w:right="1132" w:hanging="8"/>
        <w:rPr>
          <w:rFonts w:ascii="Courier New"/>
        </w:rPr>
      </w:pPr>
      <w:proofErr w:type="gramStart"/>
      <w:r>
        <w:t>personale</w:t>
      </w:r>
      <w:proofErr w:type="gramEnd"/>
      <w:r>
        <w:t xml:space="preserve"> appartenente alle categorie previste dal comma 6, dell'art. 33 della legge n. 104/92, richiamato dall'art. 601, del </w:t>
      </w:r>
      <w:proofErr w:type="spellStart"/>
      <w:r>
        <w:t>D.L.vo</w:t>
      </w:r>
      <w:proofErr w:type="spellEnd"/>
      <w:r>
        <w:t xml:space="preserve"> n.</w:t>
      </w:r>
      <w:r>
        <w:rPr>
          <w:spacing w:val="-8"/>
        </w:rPr>
        <w:t xml:space="preserve"> </w:t>
      </w:r>
      <w:r>
        <w:t>297/94.</w:t>
      </w:r>
    </w:p>
    <w:p w:rsidR="00420DCA" w:rsidRDefault="00420DCA">
      <w:pPr>
        <w:pStyle w:val="Corpotesto"/>
        <w:spacing w:before="1"/>
        <w:rPr>
          <w:rFonts w:ascii="Calibri"/>
          <w:sz w:val="23"/>
        </w:rPr>
      </w:pPr>
    </w:p>
    <w:p w:rsidR="00420DCA" w:rsidRDefault="00DF2043">
      <w:pPr>
        <w:pStyle w:val="Paragrafoelenco"/>
        <w:numPr>
          <w:ilvl w:val="1"/>
          <w:numId w:val="3"/>
        </w:numPr>
        <w:tabs>
          <w:tab w:val="left" w:pos="1528"/>
          <w:tab w:val="left" w:pos="1529"/>
        </w:tabs>
        <w:ind w:right="1130" w:firstLine="0"/>
        <w:jc w:val="both"/>
        <w:rPr>
          <w:b/>
          <w:i/>
          <w:sz w:val="23"/>
        </w:rPr>
      </w:pPr>
      <w:r>
        <w:rPr>
          <w:b/>
          <w:i/>
          <w:color w:val="343434"/>
          <w:sz w:val="23"/>
        </w:rPr>
        <w:t>ASSISTENZA AL CONIUGE, ED AL FIGLIO CON DISABILITA’; ASSISTENZA DA PARTE DEL FIGLIO REFERENTE UNICO AL GENITORE CON DISABILITA’; ASSISTENZA DA PARTE DI CHI ESERCITA LA TUTELA</w:t>
      </w:r>
      <w:r>
        <w:rPr>
          <w:b/>
          <w:i/>
          <w:color w:val="343434"/>
          <w:spacing w:val="-9"/>
          <w:sz w:val="23"/>
        </w:rPr>
        <w:t xml:space="preserve"> </w:t>
      </w:r>
      <w:r>
        <w:rPr>
          <w:b/>
          <w:i/>
          <w:color w:val="343434"/>
          <w:sz w:val="23"/>
        </w:rPr>
        <w:t>LEGALE</w:t>
      </w:r>
    </w:p>
    <w:p w:rsidR="00420DCA" w:rsidRDefault="00420DCA">
      <w:pPr>
        <w:pStyle w:val="Corpotesto"/>
        <w:spacing w:before="10"/>
        <w:rPr>
          <w:rFonts w:ascii="Calibri"/>
          <w:b/>
          <w:i/>
          <w:sz w:val="21"/>
        </w:rPr>
      </w:pPr>
    </w:p>
    <w:p w:rsidR="00420DCA" w:rsidRDefault="00DF2043">
      <w:pPr>
        <w:pStyle w:val="Corpotesto"/>
        <w:ind w:left="120" w:right="368"/>
        <w:rPr>
          <w:rFonts w:ascii="Calibri" w:hAnsi="Calibri"/>
        </w:rPr>
      </w:pPr>
      <w:r>
        <w:rPr>
          <w:rFonts w:ascii="Calibri" w:hAnsi="Calibri"/>
        </w:rPr>
        <w:t>Per usufruire di questa precedenza, il familiare disabile al quale il docente presta assistenza, deve avere la certificazione con connotazione di gravità, cioè l’art.3 comma 3 della legge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104/92.</w:t>
      </w:r>
    </w:p>
    <w:p w:rsidR="00420DCA" w:rsidRDefault="00DF2043">
      <w:pPr>
        <w:pStyle w:val="Corpotesto"/>
        <w:spacing w:before="162"/>
        <w:ind w:left="120"/>
        <w:rPr>
          <w:rFonts w:ascii="Verdana"/>
        </w:rPr>
      </w:pPr>
      <w:r>
        <w:rPr>
          <w:rFonts w:ascii="Verdana"/>
        </w:rPr>
        <w:t>Inoltre, dichiara</w:t>
      </w:r>
    </w:p>
    <w:p w:rsidR="00420DCA" w:rsidRDefault="00DF2043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129"/>
        </w:tabs>
        <w:spacing w:before="159"/>
        <w:ind w:right="1057" w:hanging="361"/>
        <w:rPr>
          <w:rFonts w:ascii="Symbol" w:hAnsi="Symbol"/>
        </w:rPr>
      </w:pPr>
      <w:r>
        <w:rPr>
          <w:rFonts w:ascii="Verdana" w:hAnsi="Verdana"/>
        </w:rPr>
        <w:t>Che pres</w:t>
      </w:r>
      <w:r w:rsidR="002B5998">
        <w:rPr>
          <w:rFonts w:ascii="Verdana" w:hAnsi="Verdana"/>
        </w:rPr>
        <w:t>enterà per l’anno scolastico 2019/20</w:t>
      </w:r>
      <w:r>
        <w:rPr>
          <w:rFonts w:ascii="Verdana" w:hAnsi="Verdana"/>
        </w:rPr>
        <w:t xml:space="preserve"> domanda Volontaria di trasferimento per il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, dove risiede </w:t>
      </w:r>
      <w:r>
        <w:rPr>
          <w:rFonts w:ascii="Verdana" w:hAnsi="Verdana"/>
          <w:spacing w:val="-7"/>
        </w:rPr>
        <w:t xml:space="preserve">il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assistito.</w:t>
      </w:r>
    </w:p>
    <w:p w:rsidR="00420DCA" w:rsidRDefault="00DF204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58"/>
        <w:ind w:left="820"/>
        <w:rPr>
          <w:rFonts w:ascii="Symbol" w:hAnsi="Symbol"/>
          <w:sz w:val="24"/>
        </w:rPr>
      </w:pPr>
      <w:r>
        <w:rPr>
          <w:rFonts w:ascii="Verdana" w:hAnsi="Verdana"/>
        </w:rPr>
        <w:t>Che il familiare assistito risiede nel comune di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servizio.</w:t>
      </w:r>
    </w:p>
    <w:p w:rsidR="00420DCA" w:rsidRDefault="00DF2043">
      <w:pPr>
        <w:pStyle w:val="Titolo1"/>
        <w:spacing w:before="189"/>
        <w:ind w:left="112"/>
      </w:pPr>
      <w:r>
        <w:t>Data</w:t>
      </w:r>
    </w:p>
    <w:p w:rsidR="00420DCA" w:rsidRDefault="002B5998">
      <w:pPr>
        <w:sectPr w:rsidR="00420DCA">
          <w:pgSz w:w="11910" w:h="16840"/>
          <w:pgMar w:top="460" w:right="1000" w:bottom="280" w:left="1020" w:header="720" w:footer="720" w:gutter="0"/>
          <w:cols w:space="720"/>
        </w:sectPr>
      </w:pPr>
      <w:r>
        <w:tab/>
      </w:r>
      <w:r>
        <w:tab/>
        <w:t xml:space="preserve">                                                                                                                FIRMA</w:t>
      </w:r>
    </w:p>
    <w:p w:rsidR="00420DCA" w:rsidRDefault="00420DCA">
      <w:pPr>
        <w:pStyle w:val="Corpotesto"/>
        <w:rPr>
          <w:sz w:val="20"/>
        </w:rPr>
      </w:pPr>
    </w:p>
    <w:p w:rsidR="00420DCA" w:rsidRDefault="00420DCA">
      <w:pPr>
        <w:pStyle w:val="Corpotesto"/>
        <w:spacing w:before="4"/>
        <w:rPr>
          <w:sz w:val="16"/>
        </w:rPr>
      </w:pPr>
    </w:p>
    <w:p w:rsidR="00420DCA" w:rsidRDefault="00DF2043">
      <w:pPr>
        <w:spacing w:before="86"/>
        <w:ind w:left="2453" w:right="2489"/>
        <w:jc w:val="center"/>
        <w:rPr>
          <w:b/>
          <w:sz w:val="32"/>
        </w:rPr>
      </w:pPr>
      <w:r>
        <w:rPr>
          <w:b/>
          <w:sz w:val="32"/>
        </w:rPr>
        <w:t>Dichiarazione personale cumulativa</w:t>
      </w:r>
    </w:p>
    <w:p w:rsidR="00420DCA" w:rsidRDefault="00420DCA">
      <w:pPr>
        <w:pStyle w:val="Corpotesto"/>
        <w:spacing w:before="4"/>
        <w:rPr>
          <w:b/>
          <w:sz w:val="20"/>
        </w:rPr>
      </w:pPr>
    </w:p>
    <w:p w:rsidR="00420DCA" w:rsidRDefault="00DF2043">
      <w:pPr>
        <w:pStyle w:val="Corpotesto"/>
        <w:tabs>
          <w:tab w:val="left" w:pos="443"/>
          <w:tab w:val="left" w:pos="835"/>
          <w:tab w:val="left" w:pos="9126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Titolo2"/>
        <w:spacing w:before="164"/>
        <w:ind w:left="2449" w:right="2489"/>
        <w:jc w:val="center"/>
      </w:pPr>
      <w:r>
        <w:t>DICHIARA</w:t>
      </w:r>
    </w:p>
    <w:p w:rsidR="00420DCA" w:rsidRDefault="00420DCA">
      <w:pPr>
        <w:pStyle w:val="Corpotesto"/>
        <w:spacing w:before="5"/>
        <w:rPr>
          <w:b/>
          <w:sz w:val="27"/>
        </w:rPr>
      </w:pPr>
    </w:p>
    <w:p w:rsidR="00420DCA" w:rsidRDefault="00DF2043">
      <w:pPr>
        <w:pStyle w:val="Corpotesto"/>
        <w:spacing w:line="237" w:lineRule="auto"/>
        <w:ind w:left="112" w:right="1055"/>
      </w:pPr>
      <w:r>
        <w:t>Sotto la propria personale responsabilità ai sensi della Legge 28.12.2000 n° 445, consapevole delle conseguenze previste dalla legge in caso di dichiarazioni mendaci, quanto segue:</w:t>
      </w:r>
    </w:p>
    <w:p w:rsidR="00420DCA" w:rsidRDefault="00DF2043">
      <w:pPr>
        <w:spacing w:before="160"/>
        <w:ind w:left="112"/>
      </w:pPr>
      <w:r>
        <w:t>(</w:t>
      </w:r>
      <w:r>
        <w:rPr>
          <w:b/>
          <w:sz w:val="19"/>
        </w:rPr>
        <w:t>Barrare le caselle e compilare le sezioni che interessano</w:t>
      </w:r>
      <w:r>
        <w:t>)</w:t>
      </w:r>
    </w:p>
    <w:p w:rsidR="00420DCA" w:rsidRDefault="00420DCA">
      <w:pPr>
        <w:pStyle w:val="Corpotesto"/>
        <w:spacing w:before="10"/>
        <w:rPr>
          <w:sz w:val="27"/>
        </w:rPr>
      </w:pPr>
    </w:p>
    <w:p w:rsidR="00420DCA" w:rsidRDefault="00DF2043">
      <w:pPr>
        <w:pStyle w:val="Titolo2"/>
        <w:ind w:left="112"/>
      </w:pPr>
      <w:r>
        <w:rPr>
          <w:b w:val="0"/>
        </w:rPr>
        <w:t xml:space="preserve">[_] </w:t>
      </w:r>
      <w:r>
        <w:t>per il ricongiungimento ai genitori o ai figli per i non coniugati</w:t>
      </w:r>
    </w:p>
    <w:p w:rsidR="00420DCA" w:rsidRDefault="00420DCA">
      <w:pPr>
        <w:pStyle w:val="Corpotesto"/>
        <w:spacing w:before="3"/>
        <w:rPr>
          <w:b/>
          <w:sz w:val="28"/>
        </w:rPr>
      </w:pPr>
    </w:p>
    <w:p w:rsidR="00420DCA" w:rsidRDefault="00DF2043">
      <w:pPr>
        <w:pStyle w:val="Corpotesto"/>
        <w:tabs>
          <w:tab w:val="left" w:pos="2637"/>
          <w:tab w:val="left" w:pos="8865"/>
          <w:tab w:val="left" w:pos="8932"/>
        </w:tabs>
        <w:spacing w:line="386" w:lineRule="auto"/>
        <w:ind w:left="112" w:right="951"/>
      </w:pPr>
      <w:proofErr w:type="gramStart"/>
      <w:r>
        <w:t>di</w:t>
      </w:r>
      <w:proofErr w:type="gramEnd"/>
      <w:r>
        <w:t xml:space="preserve"> 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</w:t>
      </w:r>
      <w:r>
        <w:rPr>
          <w:spacing w:val="-5"/>
        </w:rPr>
        <w:t xml:space="preserve"> </w:t>
      </w:r>
      <w:r>
        <w:t>figli…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</w:t>
      </w:r>
      <w:proofErr w:type="spellStart"/>
      <w:r>
        <w:t>di</w:t>
      </w:r>
      <w:proofErr w:type="spellEnd"/>
      <w:r>
        <w:t xml:space="preserve"> essere genitore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5889"/>
          <w:tab w:val="left" w:pos="6858"/>
          <w:tab w:val="left" w:pos="9561"/>
        </w:tabs>
        <w:spacing w:before="9"/>
        <w:ind w:left="112"/>
      </w:pPr>
      <w:proofErr w:type="gramStart"/>
      <w:r>
        <w:t>residente  nel</w:t>
      </w:r>
      <w:proofErr w:type="gramEnd"/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tabs>
          <w:tab w:val="left" w:pos="3083"/>
          <w:tab w:val="left" w:pos="3667"/>
          <w:tab w:val="left" w:pos="6357"/>
        </w:tabs>
        <w:spacing w:before="160" w:line="391" w:lineRule="auto"/>
        <w:ind w:left="168" w:right="809" w:hanging="56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</w:t>
      </w:r>
      <w:proofErr w:type="gramEnd"/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cui intende ricongiungersi [_] </w:t>
      </w:r>
      <w:r>
        <w:rPr>
          <w:b/>
        </w:rPr>
        <w:t>per il ricongiungimento al</w:t>
      </w:r>
      <w:r>
        <w:rPr>
          <w:b/>
          <w:spacing w:val="-3"/>
        </w:rPr>
        <w:t xml:space="preserve"> </w:t>
      </w:r>
      <w:r>
        <w:rPr>
          <w:b/>
        </w:rPr>
        <w:t>coniuge</w:t>
      </w:r>
    </w:p>
    <w:p w:rsidR="00420DCA" w:rsidRDefault="00DF2043">
      <w:pPr>
        <w:pStyle w:val="Corpotesto"/>
        <w:tabs>
          <w:tab w:val="left" w:pos="6273"/>
          <w:tab w:val="left" w:pos="7134"/>
          <w:tab w:val="left" w:pos="8937"/>
          <w:tab w:val="left" w:pos="9285"/>
        </w:tabs>
        <w:spacing w:before="164" w:line="391" w:lineRule="auto"/>
        <w:ind w:left="112" w:right="599"/>
      </w:pPr>
      <w:proofErr w:type="gramStart"/>
      <w:r>
        <w:t>di</w:t>
      </w:r>
      <w:proofErr w:type="gramEnd"/>
      <w:r>
        <w:t xml:space="preserve"> essere</w:t>
      </w:r>
      <w:r>
        <w:rPr>
          <w:spacing w:val="-3"/>
        </w:rPr>
        <w:t xml:space="preserve"> </w:t>
      </w:r>
      <w:proofErr w:type="spellStart"/>
      <w:r>
        <w:t>coniugat</w:t>
      </w:r>
      <w:proofErr w:type="spellEnd"/>
      <w:r>
        <w:t>…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0DCA" w:rsidRDefault="00DF2043">
      <w:pPr>
        <w:tabs>
          <w:tab w:val="left" w:pos="3083"/>
          <w:tab w:val="left" w:pos="3722"/>
          <w:tab w:val="left" w:pos="6412"/>
        </w:tabs>
        <w:spacing w:before="1" w:line="391" w:lineRule="auto"/>
        <w:ind w:left="168" w:right="692" w:hanging="56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</w:t>
      </w:r>
      <w:proofErr w:type="gramEnd"/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cui intende ricongiungersi. [_] </w:t>
      </w:r>
      <w:r>
        <w:rPr>
          <w:b/>
        </w:rPr>
        <w:t>per documentare l'esistenza dei</w:t>
      </w:r>
      <w:r>
        <w:rPr>
          <w:b/>
          <w:spacing w:val="-2"/>
        </w:rPr>
        <w:t xml:space="preserve"> </w:t>
      </w:r>
      <w:r>
        <w:rPr>
          <w:b/>
        </w:rPr>
        <w:t>figli</w:t>
      </w:r>
    </w:p>
    <w:p w:rsidR="00420DCA" w:rsidRDefault="00DF2043">
      <w:pPr>
        <w:pStyle w:val="Corpotesto"/>
        <w:tabs>
          <w:tab w:val="left" w:pos="8212"/>
          <w:tab w:val="left" w:pos="9236"/>
        </w:tabs>
        <w:spacing w:before="164"/>
        <w:ind w:left="112"/>
      </w:pPr>
      <w:proofErr w:type="gramStart"/>
      <w:r>
        <w:t>di</w:t>
      </w:r>
      <w:proofErr w:type="gramEnd"/>
      <w:r>
        <w:t xml:space="preserve"> essere genitore dei seguenti figli residenti nel</w:t>
      </w:r>
      <w:r>
        <w:rPr>
          <w:spacing w:val="-1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420DCA" w:rsidRDefault="00DF2043">
      <w:pPr>
        <w:pStyle w:val="Corpotesto"/>
        <w:tabs>
          <w:tab w:val="left" w:pos="5723"/>
          <w:tab w:val="left" w:pos="9083"/>
        </w:tabs>
        <w:spacing w:before="16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nat</w:t>
      </w:r>
      <w:proofErr w:type="spellEnd"/>
      <w:proofErr w:type="gramEnd"/>
      <w:r>
        <w:t>….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5723"/>
          <w:tab w:val="left" w:pos="9083"/>
        </w:tabs>
        <w:spacing w:before="15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nat</w:t>
      </w:r>
      <w:proofErr w:type="spellEnd"/>
      <w:proofErr w:type="gramEnd"/>
      <w:r>
        <w:t>….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"/>
        <w:rPr>
          <w:sz w:val="20"/>
        </w:rPr>
      </w:pPr>
    </w:p>
    <w:p w:rsidR="00420DCA" w:rsidRDefault="00DF2043">
      <w:pPr>
        <w:pStyle w:val="Corpotesto"/>
        <w:tabs>
          <w:tab w:val="left" w:pos="5723"/>
          <w:tab w:val="left" w:pos="9083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nat</w:t>
      </w:r>
      <w:proofErr w:type="spellEnd"/>
      <w:proofErr w:type="gramEnd"/>
      <w:r>
        <w:t>….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5723"/>
          <w:tab w:val="left" w:pos="9083"/>
        </w:tabs>
        <w:spacing w:before="15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nat</w:t>
      </w:r>
      <w:proofErr w:type="spellEnd"/>
      <w:proofErr w:type="gramEnd"/>
      <w:r>
        <w:t>….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"/>
        <w:rPr>
          <w:sz w:val="20"/>
        </w:rPr>
      </w:pPr>
    </w:p>
    <w:p w:rsidR="00420DCA" w:rsidRDefault="00DF2043">
      <w:pPr>
        <w:pStyle w:val="Corpotesto"/>
        <w:spacing w:before="92"/>
        <w:ind w:left="112" w:right="637"/>
      </w:pPr>
      <w:proofErr w:type="gramStart"/>
      <w:r>
        <w:t>maggiorenne</w:t>
      </w:r>
      <w:proofErr w:type="gramEnd"/>
      <w:r>
        <w:t xml:space="preserve"> affetto da infermità o difetto fisico o mentale causa di inidoneità permanente ed assoluta a proficuo lavoro</w:t>
      </w:r>
    </w:p>
    <w:p w:rsidR="00420DCA" w:rsidRDefault="00DF2043">
      <w:pPr>
        <w:pStyle w:val="Titolo2"/>
        <w:spacing w:before="159"/>
        <w:ind w:left="168"/>
      </w:pPr>
      <w:r>
        <w:rPr>
          <w:b w:val="0"/>
        </w:rPr>
        <w:t xml:space="preserve">[_] </w:t>
      </w:r>
      <w:r>
        <w:t>per l'assistenza di parenti da ricoverare in istituto di cura</w:t>
      </w:r>
    </w:p>
    <w:p w:rsidR="00420DCA" w:rsidRDefault="00420DCA">
      <w:pPr>
        <w:pStyle w:val="Corpotesto"/>
        <w:rPr>
          <w:b/>
          <w:sz w:val="28"/>
        </w:rPr>
      </w:pPr>
    </w:p>
    <w:p w:rsidR="00420DCA" w:rsidRDefault="00DF2043">
      <w:pPr>
        <w:pStyle w:val="Corpotesto"/>
        <w:tabs>
          <w:tab w:val="left" w:pos="4216"/>
        </w:tabs>
        <w:spacing w:before="1" w:line="251" w:lineRule="exact"/>
        <w:ind w:left="112"/>
      </w:pPr>
      <w:proofErr w:type="gramStart"/>
      <w:r>
        <w:t>che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che</w:t>
      </w:r>
      <w:proofErr w:type="spellEnd"/>
      <w:r>
        <w:t xml:space="preserve"> con lo scrivente ha il rapporto di</w:t>
      </w:r>
      <w:r>
        <w:rPr>
          <w:spacing w:val="-7"/>
        </w:rPr>
        <w:t xml:space="preserve"> </w:t>
      </w:r>
      <w:r>
        <w:t>parentela</w:t>
      </w:r>
    </w:p>
    <w:p w:rsidR="00420DCA" w:rsidRDefault="00DF2043">
      <w:pPr>
        <w:pStyle w:val="Corpotesto"/>
        <w:tabs>
          <w:tab w:val="left" w:pos="1826"/>
          <w:tab w:val="left" w:pos="8032"/>
        </w:tabs>
        <w:spacing w:before="2" w:line="235" w:lineRule="auto"/>
        <w:ind w:left="112" w:right="489"/>
      </w:pPr>
      <w:proofErr w:type="spellStart"/>
      <w:proofErr w:type="gramStart"/>
      <w:r>
        <w:t>di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può essere assistito soltanto nel</w:t>
      </w:r>
      <w:r>
        <w:rPr>
          <w:spacing w:val="-1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quanto </w:t>
      </w:r>
      <w:r>
        <w:rPr>
          <w:spacing w:val="-4"/>
        </w:rPr>
        <w:t xml:space="preserve">nella </w:t>
      </w:r>
      <w:r>
        <w:t>sede di titolarità non esiste un istituto di cura nel quale il medesimo possa essere</w:t>
      </w:r>
      <w:r>
        <w:rPr>
          <w:spacing w:val="-15"/>
        </w:rPr>
        <w:t xml:space="preserve"> </w:t>
      </w:r>
      <w:r>
        <w:t>assistito</w:t>
      </w:r>
    </w:p>
    <w:p w:rsidR="00420DCA" w:rsidRDefault="00DF2043">
      <w:pPr>
        <w:pStyle w:val="Titolo2"/>
        <w:spacing w:before="162"/>
        <w:ind w:left="168"/>
      </w:pPr>
      <w:r>
        <w:rPr>
          <w:b w:val="0"/>
        </w:rPr>
        <w:t xml:space="preserve">[_] </w:t>
      </w:r>
      <w:r>
        <w:t>per il ricongiungimento ai genitori o ai figli in caso di separazione o divorzio</w:t>
      </w:r>
    </w:p>
    <w:p w:rsidR="00420DCA" w:rsidRDefault="00420DCA">
      <w:pPr>
        <w:pStyle w:val="Corpotesto"/>
        <w:spacing w:before="11"/>
        <w:rPr>
          <w:b/>
          <w:sz w:val="27"/>
        </w:rPr>
      </w:pPr>
    </w:p>
    <w:p w:rsidR="00420DCA" w:rsidRDefault="00DF2043">
      <w:pPr>
        <w:pStyle w:val="Corpotesto"/>
        <w:tabs>
          <w:tab w:val="left" w:pos="7597"/>
          <w:tab w:val="left" w:pos="9292"/>
        </w:tabs>
        <w:ind w:left="112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divorziat</w:t>
      </w:r>
      <w:proofErr w:type="spellEnd"/>
      <w:r>
        <w:t>…. Con sentenza del</w:t>
      </w:r>
      <w:r>
        <w:rPr>
          <w:spacing w:val="-12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"/>
        <w:rPr>
          <w:sz w:val="20"/>
        </w:rPr>
      </w:pPr>
    </w:p>
    <w:p w:rsidR="00420DCA" w:rsidRDefault="00DF2043">
      <w:pPr>
        <w:tabs>
          <w:tab w:val="left" w:pos="8061"/>
          <w:tab w:val="left" w:pos="9206"/>
        </w:tabs>
        <w:spacing w:before="92" w:line="391" w:lineRule="auto"/>
        <w:ind w:left="168" w:right="679" w:hanging="56"/>
        <w:rPr>
          <w:b/>
        </w:rPr>
      </w:pPr>
      <w:proofErr w:type="gramStart"/>
      <w:r>
        <w:t>di</w:t>
      </w:r>
      <w:proofErr w:type="gramEnd"/>
      <w:r>
        <w:t xml:space="preserve"> essere </w:t>
      </w:r>
      <w:proofErr w:type="spellStart"/>
      <w:r>
        <w:t>separat</w:t>
      </w:r>
      <w:proofErr w:type="spellEnd"/>
      <w:r>
        <w:t>…. Consensualmente o legalmente con atto del</w:t>
      </w:r>
      <w:r>
        <w:rPr>
          <w:spacing w:val="-15"/>
        </w:rPr>
        <w:t xml:space="preserve"> </w:t>
      </w:r>
      <w:proofErr w:type="spellStart"/>
      <w:r>
        <w:t>Trib</w:t>
      </w:r>
      <w:proofErr w:type="spellEnd"/>
      <w:r>
        <w:t>.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proofErr w:type="gramStart"/>
      <w:r>
        <w:t xml:space="preserve">   [</w:t>
      </w:r>
      <w:proofErr w:type="gramEnd"/>
      <w:r>
        <w:t xml:space="preserve"> ] </w:t>
      </w:r>
      <w:r>
        <w:rPr>
          <w:b/>
        </w:rPr>
        <w:t>Superamento di concorso ordinario di grado pari o</w:t>
      </w:r>
      <w:r>
        <w:rPr>
          <w:b/>
          <w:spacing w:val="-1"/>
        </w:rPr>
        <w:t xml:space="preserve"> </w:t>
      </w:r>
      <w:r>
        <w:rPr>
          <w:b/>
        </w:rPr>
        <w:t>superiore</w:t>
      </w:r>
    </w:p>
    <w:p w:rsidR="00420DCA" w:rsidRDefault="00DF2043">
      <w:pPr>
        <w:pStyle w:val="Corpotesto"/>
        <w:tabs>
          <w:tab w:val="left" w:pos="4785"/>
          <w:tab w:val="left" w:pos="9177"/>
          <w:tab w:val="left" w:pos="9339"/>
        </w:tabs>
        <w:spacing w:before="164" w:line="386" w:lineRule="auto"/>
        <w:ind w:left="112" w:right="544"/>
      </w:pPr>
      <w:proofErr w:type="gramStart"/>
      <w:r>
        <w:t>di</w:t>
      </w:r>
      <w:proofErr w:type="gramEnd"/>
      <w:r>
        <w:t xml:space="preserve"> aver superato un pubblico concorso per titoli ed esami del Personale Docente per</w:t>
      </w:r>
      <w:r>
        <w:rPr>
          <w:spacing w:val="-2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bandito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spacing w:val="2"/>
        </w:rPr>
        <w:t xml:space="preserve"> </w:t>
      </w:r>
      <w:r>
        <w:t xml:space="preserve">d….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spacing w:line="386" w:lineRule="auto"/>
        <w:sectPr w:rsidR="00420DCA">
          <w:pgSz w:w="11910" w:h="16840"/>
          <w:pgMar w:top="420" w:right="1000" w:bottom="280" w:left="1020" w:header="720" w:footer="720" w:gutter="0"/>
          <w:cols w:space="720"/>
        </w:sectPr>
      </w:pPr>
    </w:p>
    <w:p w:rsidR="00420DCA" w:rsidRDefault="00DF2043">
      <w:pPr>
        <w:pStyle w:val="Corpotesto"/>
        <w:spacing w:before="62"/>
        <w:ind w:left="112"/>
      </w:pPr>
      <w:r>
        <w:lastRenderedPageBreak/>
        <w:t>(U.S.P. di…, Sovrintendenza di…) (estremi del Bando)</w:t>
      </w:r>
    </w:p>
    <w:p w:rsidR="00420DCA" w:rsidRDefault="00DF2043">
      <w:pPr>
        <w:tabs>
          <w:tab w:val="left" w:pos="9292"/>
        </w:tabs>
        <w:spacing w:before="160" w:line="391" w:lineRule="auto"/>
        <w:ind w:left="168" w:right="591" w:hanging="56"/>
        <w:rPr>
          <w:b/>
        </w:rPr>
      </w:pPr>
      <w:proofErr w:type="gramStart"/>
      <w:r>
        <w:t>per</w:t>
      </w:r>
      <w:proofErr w:type="gramEnd"/>
      <w:r>
        <w:t xml:space="preserve"> la classe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[ ] </w:t>
      </w:r>
      <w:r>
        <w:rPr>
          <w:b/>
        </w:rPr>
        <w:t>Dichiarazione possesso abilitazione per passaggio di cattedra o di</w:t>
      </w:r>
      <w:r>
        <w:rPr>
          <w:b/>
          <w:spacing w:val="-7"/>
        </w:rPr>
        <w:t xml:space="preserve"> </w:t>
      </w:r>
      <w:r>
        <w:rPr>
          <w:b/>
        </w:rPr>
        <w:t>ruolo</w:t>
      </w:r>
    </w:p>
    <w:p w:rsidR="00420DCA" w:rsidRDefault="00DF2043">
      <w:pPr>
        <w:pStyle w:val="Corpotesto"/>
        <w:tabs>
          <w:tab w:val="left" w:pos="9171"/>
        </w:tabs>
        <w:spacing w:before="162"/>
        <w:ind w:left="112"/>
      </w:pPr>
      <w:proofErr w:type="gramStart"/>
      <w:r>
        <w:t>di</w:t>
      </w:r>
      <w:proofErr w:type="gramEnd"/>
      <w:r>
        <w:t xml:space="preserve"> aver conseguito l'abilitazione per la classe di</w:t>
      </w:r>
      <w:r>
        <w:rPr>
          <w:spacing w:val="-18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"/>
        <w:rPr>
          <w:sz w:val="20"/>
        </w:rPr>
      </w:pPr>
    </w:p>
    <w:p w:rsidR="00420DCA" w:rsidRDefault="00DF2043">
      <w:pPr>
        <w:tabs>
          <w:tab w:val="left" w:pos="9102"/>
        </w:tabs>
        <w:spacing w:before="92" w:line="391" w:lineRule="auto"/>
        <w:ind w:left="168" w:right="781" w:hanging="56"/>
        <w:rPr>
          <w:b/>
        </w:rPr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[ ] </w:t>
      </w:r>
      <w:r>
        <w:rPr>
          <w:b/>
        </w:rPr>
        <w:t>Personale trasferito d'ufficio nel quinquennio precedente che chiede la</w:t>
      </w:r>
      <w:r>
        <w:rPr>
          <w:b/>
          <w:spacing w:val="-21"/>
        </w:rPr>
        <w:t xml:space="preserve"> </w:t>
      </w:r>
      <w:r>
        <w:rPr>
          <w:b/>
        </w:rPr>
        <w:t>continuità</w:t>
      </w:r>
    </w:p>
    <w:p w:rsidR="00420DCA" w:rsidRDefault="00DF2043">
      <w:pPr>
        <w:pStyle w:val="Corpotesto"/>
        <w:tabs>
          <w:tab w:val="left" w:pos="9301"/>
        </w:tabs>
        <w:spacing w:before="164" w:line="386" w:lineRule="auto"/>
        <w:ind w:left="112" w:right="582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stat</w:t>
      </w:r>
      <w:proofErr w:type="spellEnd"/>
      <w:r>
        <w:t xml:space="preserve">… </w:t>
      </w:r>
      <w:proofErr w:type="spellStart"/>
      <w:r>
        <w:t>trasferit</w:t>
      </w:r>
      <w:proofErr w:type="spellEnd"/>
      <w:r>
        <w:t>…</w:t>
      </w:r>
      <w:r>
        <w:rPr>
          <w:spacing w:val="-10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(scuola dalla quale si è stati trasferiti d'ufficio nell'ultimo</w:t>
      </w:r>
      <w:r>
        <w:rPr>
          <w:spacing w:val="-5"/>
        </w:rPr>
        <w:t xml:space="preserve"> </w:t>
      </w:r>
      <w:r>
        <w:t>quinquennio)</w:t>
      </w:r>
    </w:p>
    <w:p w:rsidR="00420DCA" w:rsidRDefault="00DF2043">
      <w:pPr>
        <w:pStyle w:val="Corpotesto"/>
        <w:tabs>
          <w:tab w:val="left" w:pos="3266"/>
        </w:tabs>
        <w:spacing w:before="169"/>
        <w:ind w:left="112" w:right="152"/>
      </w:pPr>
      <w:proofErr w:type="gramStart"/>
      <w:r>
        <w:t>nell'anno</w:t>
      </w:r>
      <w:proofErr w:type="gramEnd"/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 richiesto la medesima sede nelle domande di trasferimento negli anni scolastici</w:t>
      </w:r>
      <w:r>
        <w:rPr>
          <w:spacing w:val="-5"/>
        </w:rPr>
        <w:t xml:space="preserve"> </w:t>
      </w:r>
      <w:r>
        <w:t>successivi</w:t>
      </w:r>
    </w:p>
    <w:p w:rsidR="00420DCA" w:rsidRDefault="00DF2043">
      <w:pPr>
        <w:pStyle w:val="Titolo2"/>
        <w:spacing w:before="162" w:line="244" w:lineRule="auto"/>
        <w:ind w:right="1128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 xml:space="preserve">Docenti utilizzati in altra classe di </w:t>
      </w:r>
      <w:proofErr w:type="spellStart"/>
      <w:r>
        <w:t>conc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la quale sono abilitati e per la quale chiedono il passaggio</w:t>
      </w:r>
    </w:p>
    <w:p w:rsidR="00420DCA" w:rsidRDefault="00420DCA">
      <w:pPr>
        <w:pStyle w:val="Corpotesto"/>
        <w:spacing w:before="10"/>
        <w:rPr>
          <w:b/>
          <w:sz w:val="26"/>
        </w:rPr>
      </w:pPr>
    </w:p>
    <w:p w:rsidR="00420DCA" w:rsidRDefault="00DF2043">
      <w:pPr>
        <w:pStyle w:val="Corpotesto"/>
        <w:tabs>
          <w:tab w:val="left" w:pos="5548"/>
          <w:tab w:val="left" w:pos="9188"/>
        </w:tabs>
        <w:ind w:left="119"/>
      </w:pPr>
      <w:proofErr w:type="gramStart"/>
      <w:r>
        <w:t>di</w:t>
      </w:r>
      <w:proofErr w:type="gramEnd"/>
      <w:r>
        <w:t xml:space="preserve"> essere stato utilizzato negli</w:t>
      </w:r>
      <w:r>
        <w:rPr>
          <w:spacing w:val="-5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1552"/>
          <w:tab w:val="left" w:pos="5358"/>
        </w:tabs>
        <w:spacing w:before="160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tabs>
          <w:tab w:val="left" w:pos="4509"/>
          <w:tab w:val="left" w:pos="5577"/>
          <w:tab w:val="left" w:pos="8354"/>
        </w:tabs>
        <w:spacing w:before="160" w:line="247" w:lineRule="auto"/>
        <w:ind w:left="120" w:right="580"/>
        <w:rPr>
          <w:sz w:val="21"/>
        </w:rPr>
      </w:pPr>
      <w:proofErr w:type="gramStart"/>
      <w:r>
        <w:rPr>
          <w:sz w:val="21"/>
        </w:rPr>
        <w:t>nella</w:t>
      </w:r>
      <w:proofErr w:type="gramEnd"/>
      <w:r>
        <w:rPr>
          <w:sz w:val="21"/>
        </w:rPr>
        <w:t xml:space="preserve"> classe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e di richiedere il passaggio per la medesima classe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420DCA" w:rsidRDefault="00420DCA">
      <w:pPr>
        <w:pStyle w:val="Corpotesto"/>
        <w:spacing w:before="11"/>
        <w:rPr>
          <w:sz w:val="19"/>
        </w:rPr>
      </w:pPr>
    </w:p>
    <w:p w:rsidR="00420DCA" w:rsidRDefault="00DF2043">
      <w:pPr>
        <w:pStyle w:val="Titolo2"/>
        <w:spacing w:before="91"/>
        <w:ind w:left="120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>Partecipazione agli Esami di Stato</w:t>
      </w:r>
    </w:p>
    <w:p w:rsidR="00420DCA" w:rsidRDefault="00420DCA">
      <w:pPr>
        <w:pStyle w:val="Corpotesto"/>
        <w:spacing w:before="1"/>
        <w:rPr>
          <w:b/>
          <w:sz w:val="28"/>
        </w:rPr>
      </w:pPr>
    </w:p>
    <w:p w:rsidR="00420DCA" w:rsidRDefault="00DF2043">
      <w:pPr>
        <w:pStyle w:val="Corpotesto"/>
        <w:ind w:left="120"/>
      </w:pPr>
      <w:proofErr w:type="gramStart"/>
      <w:r>
        <w:t>di</w:t>
      </w:r>
      <w:proofErr w:type="gramEnd"/>
      <w:r>
        <w:t xml:space="preserve"> aver partecipato ai nuovi Esami di Stato negli a. s.</w:t>
      </w:r>
    </w:p>
    <w:p w:rsidR="00420DCA" w:rsidRDefault="00DF2043">
      <w:pPr>
        <w:pStyle w:val="Corpotesto"/>
        <w:tabs>
          <w:tab w:val="left" w:pos="1552"/>
          <w:tab w:val="left" w:pos="4644"/>
          <w:tab w:val="left" w:pos="9654"/>
        </w:tabs>
        <w:spacing w:before="16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1552"/>
          <w:tab w:val="left" w:pos="4644"/>
          <w:tab w:val="left" w:pos="9544"/>
        </w:tabs>
        <w:spacing w:before="155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1552"/>
          <w:tab w:val="left" w:pos="4644"/>
          <w:tab w:val="left" w:pos="9544"/>
        </w:tabs>
        <w:spacing w:before="16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1552"/>
          <w:tab w:val="left" w:pos="4644"/>
          <w:tab w:val="left" w:pos="9654"/>
        </w:tabs>
        <w:spacing w:before="16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spacing w:before="160"/>
        <w:ind w:left="120"/>
      </w:pPr>
      <w:r>
        <w:t>=============================================================================</w:t>
      </w:r>
    </w:p>
    <w:p w:rsidR="00420DCA" w:rsidRDefault="00420DCA">
      <w:pPr>
        <w:pStyle w:val="Corpotesto"/>
        <w:spacing w:before="3"/>
        <w:rPr>
          <w:sz w:val="28"/>
        </w:rPr>
      </w:pPr>
    </w:p>
    <w:p w:rsidR="00420DCA" w:rsidRDefault="00DF2043">
      <w:pPr>
        <w:pStyle w:val="Titolo2"/>
        <w:ind w:left="120"/>
      </w:pPr>
      <w:proofErr w:type="gramStart"/>
      <w:r>
        <w:t>[ ]</w:t>
      </w:r>
      <w:proofErr w:type="gramEnd"/>
      <w:r>
        <w:t xml:space="preserve"> Corsi di specializzazione/perfezionamento/laurea/dottorato di ricerca</w:t>
      </w:r>
    </w:p>
    <w:p w:rsidR="00420DCA" w:rsidRDefault="00DF2043">
      <w:pPr>
        <w:pStyle w:val="Corpotesto"/>
        <w:spacing w:before="155"/>
        <w:ind w:left="120"/>
      </w:pPr>
      <w:proofErr w:type="gramStart"/>
      <w:r>
        <w:t>[ ]</w:t>
      </w:r>
      <w:proofErr w:type="gramEnd"/>
      <w:r>
        <w:t xml:space="preserve"> di essere in possesso del seguente diploma di specializzazione e/o perfezionamento:</w:t>
      </w:r>
    </w:p>
    <w:p w:rsidR="00420DCA" w:rsidRDefault="00DF2043">
      <w:pPr>
        <w:pStyle w:val="Corpotesto"/>
        <w:tabs>
          <w:tab w:val="left" w:pos="3751"/>
          <w:tab w:val="left" w:pos="6311"/>
          <w:tab w:val="left" w:pos="7955"/>
          <w:tab w:val="left" w:pos="9165"/>
        </w:tabs>
        <w:spacing w:before="16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conseguito</w:t>
      </w:r>
      <w:proofErr w:type="gramEnd"/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4163"/>
          <w:tab w:val="left" w:pos="6942"/>
        </w:tabs>
        <w:spacing w:before="162" w:line="235" w:lineRule="auto"/>
        <w:ind w:left="119" w:right="809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esami</w:t>
      </w:r>
      <w:proofErr w:type="gramEnd"/>
      <w:r>
        <w:t xml:space="preserve">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420DCA" w:rsidRDefault="00DF2043">
      <w:pPr>
        <w:pStyle w:val="Corpotesto"/>
        <w:tabs>
          <w:tab w:val="left" w:pos="3393"/>
          <w:tab w:val="left" w:pos="9232"/>
          <w:tab w:val="left" w:pos="9740"/>
        </w:tabs>
        <w:spacing w:before="160" w:line="388" w:lineRule="auto"/>
        <w:ind w:left="119" w:right="143"/>
      </w:pPr>
      <w:proofErr w:type="gramStart"/>
      <w:r>
        <w:t>[ ]</w:t>
      </w:r>
      <w:proofErr w:type="gramEnd"/>
      <w:r>
        <w:t xml:space="preserve"> di essere in possesso del seguente</w:t>
      </w:r>
      <w:r>
        <w:rPr>
          <w:spacing w:val="-1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Conseguito</w:t>
      </w:r>
      <w:r>
        <w:rPr>
          <w:spacing w:val="5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DF2043">
      <w:pPr>
        <w:pStyle w:val="Corpotesto"/>
        <w:tabs>
          <w:tab w:val="left" w:pos="9568"/>
        </w:tabs>
        <w:spacing w:line="252" w:lineRule="exact"/>
        <w:ind w:left="119"/>
      </w:pPr>
      <w:proofErr w:type="gramStart"/>
      <w:r>
        <w:t>[ ]</w:t>
      </w:r>
      <w:proofErr w:type="gramEnd"/>
      <w:r>
        <w:t xml:space="preserve"> di essere in possesso del titolo di Dottorato di</w:t>
      </w:r>
      <w:r>
        <w:rPr>
          <w:spacing w:val="-20"/>
        </w:rPr>
        <w:t xml:space="preserve"> </w:t>
      </w:r>
      <w:r>
        <w:t xml:space="preserve">Ricerca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2"/>
        <w:rPr>
          <w:sz w:val="20"/>
        </w:rPr>
      </w:pPr>
    </w:p>
    <w:p w:rsidR="00420DCA" w:rsidRDefault="00DF2043">
      <w:pPr>
        <w:pStyle w:val="Corpotesto"/>
        <w:tabs>
          <w:tab w:val="left" w:pos="3448"/>
          <w:tab w:val="left" w:pos="9345"/>
        </w:tabs>
        <w:spacing w:before="91"/>
        <w:ind w:left="120"/>
      </w:pPr>
      <w:r>
        <w:t>Conseguito</w:t>
      </w:r>
      <w:r>
        <w:rPr>
          <w:spacing w:val="5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1"/>
        <w:rPr>
          <w:sz w:val="19"/>
        </w:rPr>
      </w:pPr>
    </w:p>
    <w:p w:rsidR="00420DCA" w:rsidRDefault="00DF2043">
      <w:pPr>
        <w:pStyle w:val="Titolo2"/>
        <w:spacing w:before="91"/>
        <w:ind w:left="120"/>
      </w:pPr>
      <w:proofErr w:type="gramStart"/>
      <w:r>
        <w:t>[ ]</w:t>
      </w:r>
      <w:proofErr w:type="gramEnd"/>
      <w:r>
        <w:t xml:space="preserve"> Specializzazione sul sostegno</w:t>
      </w:r>
    </w:p>
    <w:p w:rsidR="00420DCA" w:rsidRDefault="00420DCA">
      <w:pPr>
        <w:pStyle w:val="Corpotesto"/>
        <w:spacing w:before="8"/>
        <w:rPr>
          <w:b/>
          <w:sz w:val="27"/>
        </w:rPr>
      </w:pPr>
    </w:p>
    <w:p w:rsidR="00420DCA" w:rsidRDefault="00DF2043">
      <w:pPr>
        <w:pStyle w:val="Corpotesto"/>
        <w:tabs>
          <w:tab w:val="left" w:pos="2846"/>
          <w:tab w:val="left" w:pos="8983"/>
          <w:tab w:val="left" w:pos="9074"/>
        </w:tabs>
        <w:ind w:left="120" w:right="809"/>
      </w:pPr>
      <w:proofErr w:type="gramStart"/>
      <w:r>
        <w:t>di</w:t>
      </w:r>
      <w:proofErr w:type="gramEnd"/>
      <w:r>
        <w:t xml:space="preserve"> aver conseguito il titolo di specializzazione monovalente (udito-vista- psicofisici ), polivalente per l’insegnamento su posti di sostegno</w:t>
      </w:r>
      <w:r>
        <w:rPr>
          <w:spacing w:val="-9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0DCA" w:rsidRDefault="00420DCA">
      <w:pPr>
        <w:sectPr w:rsidR="00420DCA">
          <w:pgSz w:w="11910" w:h="16840"/>
          <w:pgMar w:top="640" w:right="1000" w:bottom="280" w:left="1020" w:header="720" w:footer="720" w:gutter="0"/>
          <w:cols w:space="720"/>
        </w:sectPr>
      </w:pPr>
    </w:p>
    <w:p w:rsidR="00420DCA" w:rsidRDefault="00DF2043">
      <w:pPr>
        <w:pStyle w:val="Corpotesto"/>
        <w:tabs>
          <w:tab w:val="left" w:pos="3251"/>
        </w:tabs>
        <w:spacing w:before="62"/>
        <w:ind w:left="120"/>
      </w:pPr>
      <w:proofErr w:type="gramStart"/>
      <w:r>
        <w:lastRenderedPageBreak/>
        <w:t>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9"/>
        <w:rPr>
          <w:sz w:val="19"/>
        </w:rPr>
      </w:pPr>
    </w:p>
    <w:p w:rsidR="00420DCA" w:rsidRDefault="00DF2043">
      <w:pPr>
        <w:tabs>
          <w:tab w:val="left" w:pos="7684"/>
        </w:tabs>
        <w:spacing w:before="92" w:line="249" w:lineRule="auto"/>
        <w:ind w:left="120" w:right="1159"/>
        <w:rPr>
          <w:sz w:val="21"/>
        </w:rPr>
      </w:pP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 aver frequentato il</w:t>
      </w:r>
      <w:r>
        <w:rPr>
          <w:spacing w:val="-6"/>
          <w:sz w:val="21"/>
        </w:rPr>
        <w:t xml:space="preserve"> </w:t>
      </w:r>
      <w:r>
        <w:rPr>
          <w:sz w:val="21"/>
        </w:rPr>
        <w:t>corso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presso</w:t>
      </w:r>
    </w:p>
    <w:p w:rsidR="00420DCA" w:rsidRDefault="00DF2043">
      <w:pPr>
        <w:pStyle w:val="Corpotesto"/>
        <w:tabs>
          <w:tab w:val="left" w:pos="5675"/>
          <w:tab w:val="left" w:pos="7372"/>
          <w:tab w:val="left" w:pos="9071"/>
        </w:tabs>
        <w:spacing w:before="154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20DCA" w:rsidRDefault="00DF2043">
      <w:pPr>
        <w:pStyle w:val="Titolo2"/>
        <w:spacing w:before="161"/>
      </w:pPr>
      <w:proofErr w:type="gramStart"/>
      <w:r>
        <w:rPr>
          <w:rFonts w:ascii="Arial" w:hAnsi="Arial"/>
        </w:rPr>
        <w:t>[ ]</w:t>
      </w:r>
      <w:proofErr w:type="gramEnd"/>
      <w:r>
        <w:rPr>
          <w:rFonts w:ascii="Arial" w:hAnsi="Arial"/>
        </w:rPr>
        <w:t xml:space="preserve"> </w:t>
      </w:r>
      <w:r>
        <w:t>Ai fini dell’assegnazione dei 10 punti aggiuntivi</w:t>
      </w:r>
    </w:p>
    <w:p w:rsidR="00420DCA" w:rsidRDefault="00420DCA">
      <w:pPr>
        <w:pStyle w:val="Corpotesto"/>
        <w:spacing w:before="11"/>
        <w:rPr>
          <w:b/>
          <w:sz w:val="27"/>
        </w:rPr>
      </w:pPr>
    </w:p>
    <w:p w:rsidR="00420DCA" w:rsidRDefault="00DF2043">
      <w:pPr>
        <w:pStyle w:val="Paragrafoelenco"/>
        <w:numPr>
          <w:ilvl w:val="0"/>
          <w:numId w:val="1"/>
        </w:numPr>
        <w:tabs>
          <w:tab w:val="left" w:pos="349"/>
          <w:tab w:val="left" w:pos="4710"/>
          <w:tab w:val="left" w:pos="6832"/>
          <w:tab w:val="left" w:pos="8954"/>
        </w:tabs>
        <w:spacing w:line="237" w:lineRule="auto"/>
        <w:ind w:right="803" w:hanging="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 presentato domanda di trasferimento, di passaggio di cattedra e/o di ruolo in ambito provinciale </w:t>
      </w:r>
      <w:r>
        <w:rPr>
          <w:rFonts w:ascii="Times New Roman" w:hAnsi="Times New Roman"/>
          <w:b/>
        </w:rPr>
        <w:t>per il triennio (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spacing w:val="-17"/>
        </w:rPr>
        <w:t xml:space="preserve">) </w:t>
      </w:r>
      <w:r>
        <w:rPr>
          <w:rFonts w:ascii="Times New Roman" w:hAnsi="Times New Roman"/>
        </w:rPr>
        <w:t xml:space="preserve">a partire dalle operazioni di mobilità per l’a. s. 2000/01 e fino alla mobilità per l’a. s. 2007/08 oppure, pur avendola presentata, di averla revocata nei termini previsti dalle annuali OO.MM. </w:t>
      </w:r>
      <w:proofErr w:type="gramStart"/>
      <w:r>
        <w:rPr>
          <w:rFonts w:ascii="Times New Roman" w:hAnsi="Times New Roman"/>
        </w:rPr>
        <w:t>che</w:t>
      </w:r>
      <w:proofErr w:type="gramEnd"/>
      <w:r>
        <w:rPr>
          <w:rFonts w:ascii="Times New Roman" w:hAnsi="Times New Roman"/>
        </w:rPr>
        <w:t xml:space="preserve"> disciplinano le modalità applicative dei contratti sulla mobilità per i seguenti anni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scolastici;</w:t>
      </w:r>
    </w:p>
    <w:p w:rsidR="00420DCA" w:rsidRDefault="00DF2043">
      <w:pPr>
        <w:pStyle w:val="Paragrafoelenco"/>
        <w:numPr>
          <w:ilvl w:val="0"/>
          <w:numId w:val="1"/>
        </w:numPr>
        <w:tabs>
          <w:tab w:val="left" w:pos="349"/>
        </w:tabs>
        <w:spacing w:before="159"/>
        <w:ind w:right="530" w:hanging="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presentato domanda solo ai fini del rientro nella scuola di precedente titolarità  perché trasferito d’ufficio in quanto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soprannumerario;</w:t>
      </w:r>
    </w:p>
    <w:p w:rsidR="00420DCA" w:rsidRDefault="00420DCA">
      <w:pPr>
        <w:sectPr w:rsidR="00420DCA">
          <w:pgSz w:w="11910" w:h="16840"/>
          <w:pgMar w:top="480" w:right="1000" w:bottom="280" w:left="1020" w:header="720" w:footer="720" w:gutter="0"/>
          <w:cols w:space="720"/>
        </w:sectPr>
      </w:pPr>
    </w:p>
    <w:p w:rsidR="00420DCA" w:rsidRDefault="00DF2043">
      <w:pPr>
        <w:pStyle w:val="Paragrafoelenco"/>
        <w:numPr>
          <w:ilvl w:val="0"/>
          <w:numId w:val="1"/>
        </w:numPr>
        <w:tabs>
          <w:tab w:val="left" w:pos="349"/>
          <w:tab w:val="left" w:pos="7243"/>
        </w:tabs>
        <w:spacing w:before="1"/>
        <w:ind w:left="348" w:hanging="23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di  aver</w:t>
      </w:r>
      <w:proofErr w:type="gramEnd"/>
      <w:r>
        <w:rPr>
          <w:rFonts w:ascii="Times New Roman" w:hAnsi="Times New Roman"/>
        </w:rPr>
        <w:t xml:space="preserve">  maturato  il  punteggio  aggiuntivo  nell’anno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scolastico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20DCA" w:rsidRDefault="00DF2043">
      <w:pPr>
        <w:pStyle w:val="Corpotesto"/>
        <w:spacing w:before="16"/>
        <w:ind w:left="75"/>
      </w:pPr>
      <w:r>
        <w:br w:type="column"/>
      </w:r>
      <w:proofErr w:type="gramStart"/>
      <w:r>
        <w:lastRenderedPageBreak/>
        <w:t>e</w:t>
      </w:r>
      <w:proofErr w:type="gramEnd"/>
      <w:r>
        <w:t xml:space="preserve"> di averne diritto a</w:t>
      </w:r>
    </w:p>
    <w:p w:rsidR="00420DCA" w:rsidRDefault="00420DCA">
      <w:pPr>
        <w:sectPr w:rsidR="00420DCA">
          <w:type w:val="continuous"/>
          <w:pgSz w:w="11910" w:h="16840"/>
          <w:pgMar w:top="460" w:right="1000" w:bottom="280" w:left="1020" w:header="720" w:footer="720" w:gutter="0"/>
          <w:cols w:num="2" w:space="720" w:equalWidth="0">
            <w:col w:w="7244" w:space="40"/>
            <w:col w:w="2606"/>
          </w:cols>
        </w:sectPr>
      </w:pPr>
    </w:p>
    <w:p w:rsidR="00420DCA" w:rsidRDefault="00DF2043">
      <w:pPr>
        <w:pStyle w:val="Corpotesto"/>
        <w:spacing w:before="34"/>
        <w:ind w:left="119"/>
      </w:pPr>
      <w:proofErr w:type="gramStart"/>
      <w:r>
        <w:lastRenderedPageBreak/>
        <w:t>tutt’oggi</w:t>
      </w:r>
      <w:proofErr w:type="gramEnd"/>
      <w:r>
        <w:t xml:space="preserve"> in quanto non utilizzato per trasferimento provinciale od assegnazione provvisoria.</w:t>
      </w:r>
    </w:p>
    <w:p w:rsidR="00420DCA" w:rsidRDefault="00420DCA">
      <w:pPr>
        <w:pStyle w:val="Corpotesto"/>
        <w:spacing w:before="1"/>
        <w:rPr>
          <w:sz w:val="33"/>
        </w:rPr>
      </w:pPr>
    </w:p>
    <w:p w:rsidR="00420DCA" w:rsidRDefault="00DF2043">
      <w:pPr>
        <w:pStyle w:val="Titolo2"/>
        <w:tabs>
          <w:tab w:val="left" w:pos="2779"/>
        </w:tabs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0DCA" w:rsidRDefault="00420DCA">
      <w:pPr>
        <w:pStyle w:val="Corpotesto"/>
        <w:spacing w:before="10"/>
        <w:rPr>
          <w:b/>
          <w:sz w:val="19"/>
        </w:rPr>
      </w:pPr>
    </w:p>
    <w:p w:rsidR="00420DCA" w:rsidRDefault="00DF2043">
      <w:pPr>
        <w:tabs>
          <w:tab w:val="left" w:pos="9753"/>
        </w:tabs>
        <w:spacing w:before="92"/>
        <w:ind w:left="5870"/>
        <w:rPr>
          <w:b/>
        </w:rPr>
      </w:pP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420DCA">
      <w:type w:val="continuous"/>
      <w:pgSz w:w="11910" w:h="16840"/>
      <w:pgMar w:top="4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631"/>
    <w:multiLevelType w:val="hybridMultilevel"/>
    <w:tmpl w:val="112AC098"/>
    <w:lvl w:ilvl="0" w:tplc="3C5E2DDE">
      <w:numFmt w:val="bullet"/>
      <w:lvlText w:val=""/>
      <w:lvlJc w:val="left"/>
      <w:pPr>
        <w:ind w:left="119" w:hanging="23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FCD7CA">
      <w:numFmt w:val="bullet"/>
      <w:lvlText w:val="•"/>
      <w:lvlJc w:val="left"/>
      <w:pPr>
        <w:ind w:left="1096" w:hanging="236"/>
      </w:pPr>
      <w:rPr>
        <w:rFonts w:hint="default"/>
        <w:lang w:val="it-IT" w:eastAsia="it-IT" w:bidi="it-IT"/>
      </w:rPr>
    </w:lvl>
    <w:lvl w:ilvl="2" w:tplc="211EDB6A">
      <w:numFmt w:val="bullet"/>
      <w:lvlText w:val="•"/>
      <w:lvlJc w:val="left"/>
      <w:pPr>
        <w:ind w:left="2073" w:hanging="236"/>
      </w:pPr>
      <w:rPr>
        <w:rFonts w:hint="default"/>
        <w:lang w:val="it-IT" w:eastAsia="it-IT" w:bidi="it-IT"/>
      </w:rPr>
    </w:lvl>
    <w:lvl w:ilvl="3" w:tplc="F942F0E0">
      <w:numFmt w:val="bullet"/>
      <w:lvlText w:val="•"/>
      <w:lvlJc w:val="left"/>
      <w:pPr>
        <w:ind w:left="3049" w:hanging="236"/>
      </w:pPr>
      <w:rPr>
        <w:rFonts w:hint="default"/>
        <w:lang w:val="it-IT" w:eastAsia="it-IT" w:bidi="it-IT"/>
      </w:rPr>
    </w:lvl>
    <w:lvl w:ilvl="4" w:tplc="76ECD0B6">
      <w:numFmt w:val="bullet"/>
      <w:lvlText w:val="•"/>
      <w:lvlJc w:val="left"/>
      <w:pPr>
        <w:ind w:left="4026" w:hanging="236"/>
      </w:pPr>
      <w:rPr>
        <w:rFonts w:hint="default"/>
        <w:lang w:val="it-IT" w:eastAsia="it-IT" w:bidi="it-IT"/>
      </w:rPr>
    </w:lvl>
    <w:lvl w:ilvl="5" w:tplc="7144DB90">
      <w:numFmt w:val="bullet"/>
      <w:lvlText w:val="•"/>
      <w:lvlJc w:val="left"/>
      <w:pPr>
        <w:ind w:left="5003" w:hanging="236"/>
      </w:pPr>
      <w:rPr>
        <w:rFonts w:hint="default"/>
        <w:lang w:val="it-IT" w:eastAsia="it-IT" w:bidi="it-IT"/>
      </w:rPr>
    </w:lvl>
    <w:lvl w:ilvl="6" w:tplc="C34CE6A0">
      <w:numFmt w:val="bullet"/>
      <w:lvlText w:val="•"/>
      <w:lvlJc w:val="left"/>
      <w:pPr>
        <w:ind w:left="5979" w:hanging="236"/>
      </w:pPr>
      <w:rPr>
        <w:rFonts w:hint="default"/>
        <w:lang w:val="it-IT" w:eastAsia="it-IT" w:bidi="it-IT"/>
      </w:rPr>
    </w:lvl>
    <w:lvl w:ilvl="7" w:tplc="2B387032">
      <w:numFmt w:val="bullet"/>
      <w:lvlText w:val="•"/>
      <w:lvlJc w:val="left"/>
      <w:pPr>
        <w:ind w:left="6956" w:hanging="236"/>
      </w:pPr>
      <w:rPr>
        <w:rFonts w:hint="default"/>
        <w:lang w:val="it-IT" w:eastAsia="it-IT" w:bidi="it-IT"/>
      </w:rPr>
    </w:lvl>
    <w:lvl w:ilvl="8" w:tplc="95D479EA">
      <w:numFmt w:val="bullet"/>
      <w:lvlText w:val="•"/>
      <w:lvlJc w:val="left"/>
      <w:pPr>
        <w:ind w:left="7933" w:hanging="236"/>
      </w:pPr>
      <w:rPr>
        <w:rFonts w:hint="default"/>
        <w:lang w:val="it-IT" w:eastAsia="it-IT" w:bidi="it-IT"/>
      </w:rPr>
    </w:lvl>
  </w:abstractNum>
  <w:abstractNum w:abstractNumId="1" w15:restartNumberingAfterBreak="0">
    <w:nsid w:val="1A6C4ED2"/>
    <w:multiLevelType w:val="hybridMultilevel"/>
    <w:tmpl w:val="4C76A696"/>
    <w:lvl w:ilvl="0" w:tplc="5130EE6A">
      <w:start w:val="2"/>
      <w:numFmt w:val="upperRoman"/>
      <w:lvlText w:val="%1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FBE3258">
      <w:numFmt w:val="bullet"/>
      <w:lvlText w:val=""/>
      <w:lvlJc w:val="left"/>
      <w:pPr>
        <w:ind w:left="1528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4E036C8">
      <w:numFmt w:val="bullet"/>
      <w:lvlText w:val="•"/>
      <w:lvlJc w:val="left"/>
      <w:pPr>
        <w:ind w:left="2449" w:hanging="349"/>
      </w:pPr>
      <w:rPr>
        <w:rFonts w:hint="default"/>
        <w:lang w:val="it-IT" w:eastAsia="it-IT" w:bidi="it-IT"/>
      </w:rPr>
    </w:lvl>
    <w:lvl w:ilvl="3" w:tplc="F1D2AD30">
      <w:numFmt w:val="bullet"/>
      <w:lvlText w:val="•"/>
      <w:lvlJc w:val="left"/>
      <w:pPr>
        <w:ind w:left="3379" w:hanging="349"/>
      </w:pPr>
      <w:rPr>
        <w:rFonts w:hint="default"/>
        <w:lang w:val="it-IT" w:eastAsia="it-IT" w:bidi="it-IT"/>
      </w:rPr>
    </w:lvl>
    <w:lvl w:ilvl="4" w:tplc="7E60C866">
      <w:numFmt w:val="bullet"/>
      <w:lvlText w:val="•"/>
      <w:lvlJc w:val="left"/>
      <w:pPr>
        <w:ind w:left="4308" w:hanging="349"/>
      </w:pPr>
      <w:rPr>
        <w:rFonts w:hint="default"/>
        <w:lang w:val="it-IT" w:eastAsia="it-IT" w:bidi="it-IT"/>
      </w:rPr>
    </w:lvl>
    <w:lvl w:ilvl="5" w:tplc="9954DB7C">
      <w:numFmt w:val="bullet"/>
      <w:lvlText w:val="•"/>
      <w:lvlJc w:val="left"/>
      <w:pPr>
        <w:ind w:left="5238" w:hanging="349"/>
      </w:pPr>
      <w:rPr>
        <w:rFonts w:hint="default"/>
        <w:lang w:val="it-IT" w:eastAsia="it-IT" w:bidi="it-IT"/>
      </w:rPr>
    </w:lvl>
    <w:lvl w:ilvl="6" w:tplc="C786F3DC">
      <w:numFmt w:val="bullet"/>
      <w:lvlText w:val="•"/>
      <w:lvlJc w:val="left"/>
      <w:pPr>
        <w:ind w:left="6168" w:hanging="349"/>
      </w:pPr>
      <w:rPr>
        <w:rFonts w:hint="default"/>
        <w:lang w:val="it-IT" w:eastAsia="it-IT" w:bidi="it-IT"/>
      </w:rPr>
    </w:lvl>
    <w:lvl w:ilvl="7" w:tplc="ECE0CEBC">
      <w:numFmt w:val="bullet"/>
      <w:lvlText w:val="•"/>
      <w:lvlJc w:val="left"/>
      <w:pPr>
        <w:ind w:left="7097" w:hanging="349"/>
      </w:pPr>
      <w:rPr>
        <w:rFonts w:hint="default"/>
        <w:lang w:val="it-IT" w:eastAsia="it-IT" w:bidi="it-IT"/>
      </w:rPr>
    </w:lvl>
    <w:lvl w:ilvl="8" w:tplc="AF667F56">
      <w:numFmt w:val="bullet"/>
      <w:lvlText w:val="•"/>
      <w:lvlJc w:val="left"/>
      <w:pPr>
        <w:ind w:left="8027" w:hanging="349"/>
      </w:pPr>
      <w:rPr>
        <w:rFonts w:hint="default"/>
        <w:lang w:val="it-IT" w:eastAsia="it-IT" w:bidi="it-IT"/>
      </w:rPr>
    </w:lvl>
  </w:abstractNum>
  <w:abstractNum w:abstractNumId="2" w15:restartNumberingAfterBreak="0">
    <w:nsid w:val="201B6D79"/>
    <w:multiLevelType w:val="hybridMultilevel"/>
    <w:tmpl w:val="2ADA605A"/>
    <w:lvl w:ilvl="0" w:tplc="D28AA342">
      <w:numFmt w:val="bullet"/>
      <w:lvlText w:val="-"/>
      <w:lvlJc w:val="left"/>
      <w:pPr>
        <w:ind w:left="158" w:hanging="152"/>
      </w:pPr>
      <w:rPr>
        <w:rFonts w:ascii="Arial" w:eastAsia="Arial" w:hAnsi="Arial" w:cs="Arial" w:hint="default"/>
        <w:w w:val="111"/>
        <w:sz w:val="15"/>
        <w:szCs w:val="15"/>
        <w:lang w:val="it-IT" w:eastAsia="it-IT" w:bidi="it-IT"/>
      </w:rPr>
    </w:lvl>
    <w:lvl w:ilvl="1" w:tplc="ADDC8122">
      <w:numFmt w:val="bullet"/>
      <w:lvlText w:val="•"/>
      <w:lvlJc w:val="left"/>
      <w:pPr>
        <w:ind w:left="865" w:hanging="152"/>
      </w:pPr>
      <w:rPr>
        <w:rFonts w:hint="default"/>
        <w:lang w:val="it-IT" w:eastAsia="it-IT" w:bidi="it-IT"/>
      </w:rPr>
    </w:lvl>
    <w:lvl w:ilvl="2" w:tplc="90C0C104">
      <w:numFmt w:val="bullet"/>
      <w:lvlText w:val="•"/>
      <w:lvlJc w:val="left"/>
      <w:pPr>
        <w:ind w:left="1570" w:hanging="152"/>
      </w:pPr>
      <w:rPr>
        <w:rFonts w:hint="default"/>
        <w:lang w:val="it-IT" w:eastAsia="it-IT" w:bidi="it-IT"/>
      </w:rPr>
    </w:lvl>
    <w:lvl w:ilvl="3" w:tplc="2D86D59C">
      <w:numFmt w:val="bullet"/>
      <w:lvlText w:val="•"/>
      <w:lvlJc w:val="left"/>
      <w:pPr>
        <w:ind w:left="2275" w:hanging="152"/>
      </w:pPr>
      <w:rPr>
        <w:rFonts w:hint="default"/>
        <w:lang w:val="it-IT" w:eastAsia="it-IT" w:bidi="it-IT"/>
      </w:rPr>
    </w:lvl>
    <w:lvl w:ilvl="4" w:tplc="43B6FA10">
      <w:numFmt w:val="bullet"/>
      <w:lvlText w:val="•"/>
      <w:lvlJc w:val="left"/>
      <w:pPr>
        <w:ind w:left="2980" w:hanging="152"/>
      </w:pPr>
      <w:rPr>
        <w:rFonts w:hint="default"/>
        <w:lang w:val="it-IT" w:eastAsia="it-IT" w:bidi="it-IT"/>
      </w:rPr>
    </w:lvl>
    <w:lvl w:ilvl="5" w:tplc="EF901424">
      <w:numFmt w:val="bullet"/>
      <w:lvlText w:val="•"/>
      <w:lvlJc w:val="left"/>
      <w:pPr>
        <w:ind w:left="3686" w:hanging="152"/>
      </w:pPr>
      <w:rPr>
        <w:rFonts w:hint="default"/>
        <w:lang w:val="it-IT" w:eastAsia="it-IT" w:bidi="it-IT"/>
      </w:rPr>
    </w:lvl>
    <w:lvl w:ilvl="6" w:tplc="ECA0548A">
      <w:numFmt w:val="bullet"/>
      <w:lvlText w:val="•"/>
      <w:lvlJc w:val="left"/>
      <w:pPr>
        <w:ind w:left="4391" w:hanging="152"/>
      </w:pPr>
      <w:rPr>
        <w:rFonts w:hint="default"/>
        <w:lang w:val="it-IT" w:eastAsia="it-IT" w:bidi="it-IT"/>
      </w:rPr>
    </w:lvl>
    <w:lvl w:ilvl="7" w:tplc="CE226DD8">
      <w:numFmt w:val="bullet"/>
      <w:lvlText w:val="•"/>
      <w:lvlJc w:val="left"/>
      <w:pPr>
        <w:ind w:left="5096" w:hanging="152"/>
      </w:pPr>
      <w:rPr>
        <w:rFonts w:hint="default"/>
        <w:lang w:val="it-IT" w:eastAsia="it-IT" w:bidi="it-IT"/>
      </w:rPr>
    </w:lvl>
    <w:lvl w:ilvl="8" w:tplc="6B52A000">
      <w:numFmt w:val="bullet"/>
      <w:lvlText w:val="•"/>
      <w:lvlJc w:val="left"/>
      <w:pPr>
        <w:ind w:left="5801" w:hanging="152"/>
      </w:pPr>
      <w:rPr>
        <w:rFonts w:hint="default"/>
        <w:lang w:val="it-IT" w:eastAsia="it-IT" w:bidi="it-IT"/>
      </w:rPr>
    </w:lvl>
  </w:abstractNum>
  <w:abstractNum w:abstractNumId="3" w15:restartNumberingAfterBreak="0">
    <w:nsid w:val="4118769C"/>
    <w:multiLevelType w:val="hybridMultilevel"/>
    <w:tmpl w:val="2EC007F4"/>
    <w:lvl w:ilvl="0" w:tplc="981E5370">
      <w:numFmt w:val="bullet"/>
      <w:lvlText w:val=""/>
      <w:lvlJc w:val="left"/>
      <w:pPr>
        <w:ind w:left="840" w:hanging="341"/>
      </w:pPr>
      <w:rPr>
        <w:rFonts w:hint="default"/>
        <w:w w:val="100"/>
        <w:lang w:val="it-IT" w:eastAsia="it-IT" w:bidi="it-IT"/>
      </w:rPr>
    </w:lvl>
    <w:lvl w:ilvl="1" w:tplc="5902FB1E">
      <w:numFmt w:val="bullet"/>
      <w:lvlText w:val="•"/>
      <w:lvlJc w:val="left"/>
      <w:pPr>
        <w:ind w:left="1744" w:hanging="341"/>
      </w:pPr>
      <w:rPr>
        <w:rFonts w:hint="default"/>
        <w:lang w:val="it-IT" w:eastAsia="it-IT" w:bidi="it-IT"/>
      </w:rPr>
    </w:lvl>
    <w:lvl w:ilvl="2" w:tplc="35FC5CFE">
      <w:numFmt w:val="bullet"/>
      <w:lvlText w:val="•"/>
      <w:lvlJc w:val="left"/>
      <w:pPr>
        <w:ind w:left="2649" w:hanging="341"/>
      </w:pPr>
      <w:rPr>
        <w:rFonts w:hint="default"/>
        <w:lang w:val="it-IT" w:eastAsia="it-IT" w:bidi="it-IT"/>
      </w:rPr>
    </w:lvl>
    <w:lvl w:ilvl="3" w:tplc="F530BF90">
      <w:numFmt w:val="bullet"/>
      <w:lvlText w:val="•"/>
      <w:lvlJc w:val="left"/>
      <w:pPr>
        <w:ind w:left="3553" w:hanging="341"/>
      </w:pPr>
      <w:rPr>
        <w:rFonts w:hint="default"/>
        <w:lang w:val="it-IT" w:eastAsia="it-IT" w:bidi="it-IT"/>
      </w:rPr>
    </w:lvl>
    <w:lvl w:ilvl="4" w:tplc="7F5C7B58">
      <w:numFmt w:val="bullet"/>
      <w:lvlText w:val="•"/>
      <w:lvlJc w:val="left"/>
      <w:pPr>
        <w:ind w:left="4458" w:hanging="341"/>
      </w:pPr>
      <w:rPr>
        <w:rFonts w:hint="default"/>
        <w:lang w:val="it-IT" w:eastAsia="it-IT" w:bidi="it-IT"/>
      </w:rPr>
    </w:lvl>
    <w:lvl w:ilvl="5" w:tplc="80769D10">
      <w:numFmt w:val="bullet"/>
      <w:lvlText w:val="•"/>
      <w:lvlJc w:val="left"/>
      <w:pPr>
        <w:ind w:left="5363" w:hanging="341"/>
      </w:pPr>
      <w:rPr>
        <w:rFonts w:hint="default"/>
        <w:lang w:val="it-IT" w:eastAsia="it-IT" w:bidi="it-IT"/>
      </w:rPr>
    </w:lvl>
    <w:lvl w:ilvl="6" w:tplc="0A20E238">
      <w:numFmt w:val="bullet"/>
      <w:lvlText w:val="•"/>
      <w:lvlJc w:val="left"/>
      <w:pPr>
        <w:ind w:left="6267" w:hanging="341"/>
      </w:pPr>
      <w:rPr>
        <w:rFonts w:hint="default"/>
        <w:lang w:val="it-IT" w:eastAsia="it-IT" w:bidi="it-IT"/>
      </w:rPr>
    </w:lvl>
    <w:lvl w:ilvl="7" w:tplc="0F904CE0">
      <w:numFmt w:val="bullet"/>
      <w:lvlText w:val="•"/>
      <w:lvlJc w:val="left"/>
      <w:pPr>
        <w:ind w:left="7172" w:hanging="341"/>
      </w:pPr>
      <w:rPr>
        <w:rFonts w:hint="default"/>
        <w:lang w:val="it-IT" w:eastAsia="it-IT" w:bidi="it-IT"/>
      </w:rPr>
    </w:lvl>
    <w:lvl w:ilvl="8" w:tplc="AECC7E9C">
      <w:numFmt w:val="bullet"/>
      <w:lvlText w:val="•"/>
      <w:lvlJc w:val="left"/>
      <w:pPr>
        <w:ind w:left="8077" w:hanging="341"/>
      </w:pPr>
      <w:rPr>
        <w:rFonts w:hint="default"/>
        <w:lang w:val="it-IT" w:eastAsia="it-IT" w:bidi="it-IT"/>
      </w:rPr>
    </w:lvl>
  </w:abstractNum>
  <w:abstractNum w:abstractNumId="4" w15:restartNumberingAfterBreak="0">
    <w:nsid w:val="42A91727"/>
    <w:multiLevelType w:val="hybridMultilevel"/>
    <w:tmpl w:val="C08C4364"/>
    <w:lvl w:ilvl="0" w:tplc="C958B3D4">
      <w:start w:val="1"/>
      <w:numFmt w:val="decimal"/>
      <w:lvlText w:val="%1)"/>
      <w:lvlJc w:val="left"/>
      <w:pPr>
        <w:ind w:left="120" w:hanging="238"/>
        <w:jc w:val="left"/>
      </w:pPr>
      <w:rPr>
        <w:rFonts w:hint="default"/>
        <w:w w:val="100"/>
        <w:lang w:val="it-IT" w:eastAsia="it-IT" w:bidi="it-IT"/>
      </w:rPr>
    </w:lvl>
    <w:lvl w:ilvl="1" w:tplc="4D8ED462">
      <w:numFmt w:val="bullet"/>
      <w:lvlText w:val=""/>
      <w:lvlJc w:val="left"/>
      <w:pPr>
        <w:ind w:left="832" w:hanging="69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69618EA">
      <w:numFmt w:val="bullet"/>
      <w:lvlText w:val="•"/>
      <w:lvlJc w:val="left"/>
      <w:pPr>
        <w:ind w:left="1845" w:hanging="696"/>
      </w:pPr>
      <w:rPr>
        <w:rFonts w:hint="default"/>
        <w:lang w:val="it-IT" w:eastAsia="it-IT" w:bidi="it-IT"/>
      </w:rPr>
    </w:lvl>
    <w:lvl w:ilvl="3" w:tplc="19202E94">
      <w:numFmt w:val="bullet"/>
      <w:lvlText w:val="•"/>
      <w:lvlJc w:val="left"/>
      <w:pPr>
        <w:ind w:left="2850" w:hanging="696"/>
      </w:pPr>
      <w:rPr>
        <w:rFonts w:hint="default"/>
        <w:lang w:val="it-IT" w:eastAsia="it-IT" w:bidi="it-IT"/>
      </w:rPr>
    </w:lvl>
    <w:lvl w:ilvl="4" w:tplc="71148A44">
      <w:numFmt w:val="bullet"/>
      <w:lvlText w:val="•"/>
      <w:lvlJc w:val="left"/>
      <w:pPr>
        <w:ind w:left="3855" w:hanging="696"/>
      </w:pPr>
      <w:rPr>
        <w:rFonts w:hint="default"/>
        <w:lang w:val="it-IT" w:eastAsia="it-IT" w:bidi="it-IT"/>
      </w:rPr>
    </w:lvl>
    <w:lvl w:ilvl="5" w:tplc="DC040110">
      <w:numFmt w:val="bullet"/>
      <w:lvlText w:val="•"/>
      <w:lvlJc w:val="left"/>
      <w:pPr>
        <w:ind w:left="4860" w:hanging="696"/>
      </w:pPr>
      <w:rPr>
        <w:rFonts w:hint="default"/>
        <w:lang w:val="it-IT" w:eastAsia="it-IT" w:bidi="it-IT"/>
      </w:rPr>
    </w:lvl>
    <w:lvl w:ilvl="6" w:tplc="26CCC81E">
      <w:numFmt w:val="bullet"/>
      <w:lvlText w:val="•"/>
      <w:lvlJc w:val="left"/>
      <w:pPr>
        <w:ind w:left="5865" w:hanging="696"/>
      </w:pPr>
      <w:rPr>
        <w:rFonts w:hint="default"/>
        <w:lang w:val="it-IT" w:eastAsia="it-IT" w:bidi="it-IT"/>
      </w:rPr>
    </w:lvl>
    <w:lvl w:ilvl="7" w:tplc="CDBE6872">
      <w:numFmt w:val="bullet"/>
      <w:lvlText w:val="•"/>
      <w:lvlJc w:val="left"/>
      <w:pPr>
        <w:ind w:left="6870" w:hanging="696"/>
      </w:pPr>
      <w:rPr>
        <w:rFonts w:hint="default"/>
        <w:lang w:val="it-IT" w:eastAsia="it-IT" w:bidi="it-IT"/>
      </w:rPr>
    </w:lvl>
    <w:lvl w:ilvl="8" w:tplc="6AFA8736">
      <w:numFmt w:val="bullet"/>
      <w:lvlText w:val="•"/>
      <w:lvlJc w:val="left"/>
      <w:pPr>
        <w:ind w:left="7876" w:hanging="696"/>
      </w:pPr>
      <w:rPr>
        <w:rFonts w:hint="default"/>
        <w:lang w:val="it-IT" w:eastAsia="it-IT" w:bidi="it-IT"/>
      </w:rPr>
    </w:lvl>
  </w:abstractNum>
  <w:abstractNum w:abstractNumId="5" w15:restartNumberingAfterBreak="0">
    <w:nsid w:val="4D5038B4"/>
    <w:multiLevelType w:val="hybridMultilevel"/>
    <w:tmpl w:val="18F4985C"/>
    <w:lvl w:ilvl="0" w:tplc="A2D6979C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6DA99F4">
      <w:numFmt w:val="bullet"/>
      <w:lvlText w:val="•"/>
      <w:lvlJc w:val="left"/>
      <w:pPr>
        <w:ind w:left="1744" w:hanging="349"/>
      </w:pPr>
      <w:rPr>
        <w:rFonts w:hint="default"/>
        <w:lang w:val="it-IT" w:eastAsia="it-IT" w:bidi="it-IT"/>
      </w:rPr>
    </w:lvl>
    <w:lvl w:ilvl="2" w:tplc="D2C0944C">
      <w:numFmt w:val="bullet"/>
      <w:lvlText w:val="•"/>
      <w:lvlJc w:val="left"/>
      <w:pPr>
        <w:ind w:left="2649" w:hanging="349"/>
      </w:pPr>
      <w:rPr>
        <w:rFonts w:hint="default"/>
        <w:lang w:val="it-IT" w:eastAsia="it-IT" w:bidi="it-IT"/>
      </w:rPr>
    </w:lvl>
    <w:lvl w:ilvl="3" w:tplc="BE7C11BC">
      <w:numFmt w:val="bullet"/>
      <w:lvlText w:val="•"/>
      <w:lvlJc w:val="left"/>
      <w:pPr>
        <w:ind w:left="3553" w:hanging="349"/>
      </w:pPr>
      <w:rPr>
        <w:rFonts w:hint="default"/>
        <w:lang w:val="it-IT" w:eastAsia="it-IT" w:bidi="it-IT"/>
      </w:rPr>
    </w:lvl>
    <w:lvl w:ilvl="4" w:tplc="B636A9F6">
      <w:numFmt w:val="bullet"/>
      <w:lvlText w:val="•"/>
      <w:lvlJc w:val="left"/>
      <w:pPr>
        <w:ind w:left="4458" w:hanging="349"/>
      </w:pPr>
      <w:rPr>
        <w:rFonts w:hint="default"/>
        <w:lang w:val="it-IT" w:eastAsia="it-IT" w:bidi="it-IT"/>
      </w:rPr>
    </w:lvl>
    <w:lvl w:ilvl="5" w:tplc="E9121010">
      <w:numFmt w:val="bullet"/>
      <w:lvlText w:val="•"/>
      <w:lvlJc w:val="left"/>
      <w:pPr>
        <w:ind w:left="5363" w:hanging="349"/>
      </w:pPr>
      <w:rPr>
        <w:rFonts w:hint="default"/>
        <w:lang w:val="it-IT" w:eastAsia="it-IT" w:bidi="it-IT"/>
      </w:rPr>
    </w:lvl>
    <w:lvl w:ilvl="6" w:tplc="9E6C1EA2">
      <w:numFmt w:val="bullet"/>
      <w:lvlText w:val="•"/>
      <w:lvlJc w:val="left"/>
      <w:pPr>
        <w:ind w:left="6267" w:hanging="349"/>
      </w:pPr>
      <w:rPr>
        <w:rFonts w:hint="default"/>
        <w:lang w:val="it-IT" w:eastAsia="it-IT" w:bidi="it-IT"/>
      </w:rPr>
    </w:lvl>
    <w:lvl w:ilvl="7" w:tplc="9710C3E4">
      <w:numFmt w:val="bullet"/>
      <w:lvlText w:val="•"/>
      <w:lvlJc w:val="left"/>
      <w:pPr>
        <w:ind w:left="7172" w:hanging="349"/>
      </w:pPr>
      <w:rPr>
        <w:rFonts w:hint="default"/>
        <w:lang w:val="it-IT" w:eastAsia="it-IT" w:bidi="it-IT"/>
      </w:rPr>
    </w:lvl>
    <w:lvl w:ilvl="8" w:tplc="BD980626">
      <w:numFmt w:val="bullet"/>
      <w:lvlText w:val="•"/>
      <w:lvlJc w:val="left"/>
      <w:pPr>
        <w:ind w:left="8077" w:hanging="349"/>
      </w:pPr>
      <w:rPr>
        <w:rFonts w:hint="default"/>
        <w:lang w:val="it-IT" w:eastAsia="it-IT" w:bidi="it-IT"/>
      </w:rPr>
    </w:lvl>
  </w:abstractNum>
  <w:abstractNum w:abstractNumId="6" w15:restartNumberingAfterBreak="0">
    <w:nsid w:val="4FE36E00"/>
    <w:multiLevelType w:val="hybridMultilevel"/>
    <w:tmpl w:val="65E8ED50"/>
    <w:lvl w:ilvl="0" w:tplc="A97EE394">
      <w:numFmt w:val="bullet"/>
      <w:lvlText w:val="-"/>
      <w:lvlJc w:val="left"/>
      <w:pPr>
        <w:ind w:left="7" w:hanging="106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t-IT" w:eastAsia="it-IT" w:bidi="it-IT"/>
      </w:rPr>
    </w:lvl>
    <w:lvl w:ilvl="1" w:tplc="5C5CA63C">
      <w:numFmt w:val="bullet"/>
      <w:lvlText w:val="•"/>
      <w:lvlJc w:val="left"/>
      <w:pPr>
        <w:ind w:left="721" w:hanging="106"/>
      </w:pPr>
      <w:rPr>
        <w:rFonts w:hint="default"/>
        <w:lang w:val="it-IT" w:eastAsia="it-IT" w:bidi="it-IT"/>
      </w:rPr>
    </w:lvl>
    <w:lvl w:ilvl="2" w:tplc="F87090DE">
      <w:numFmt w:val="bullet"/>
      <w:lvlText w:val="•"/>
      <w:lvlJc w:val="left"/>
      <w:pPr>
        <w:ind w:left="1442" w:hanging="106"/>
      </w:pPr>
      <w:rPr>
        <w:rFonts w:hint="default"/>
        <w:lang w:val="it-IT" w:eastAsia="it-IT" w:bidi="it-IT"/>
      </w:rPr>
    </w:lvl>
    <w:lvl w:ilvl="3" w:tplc="3B1C1ED4">
      <w:numFmt w:val="bullet"/>
      <w:lvlText w:val="•"/>
      <w:lvlJc w:val="left"/>
      <w:pPr>
        <w:ind w:left="2163" w:hanging="106"/>
      </w:pPr>
      <w:rPr>
        <w:rFonts w:hint="default"/>
        <w:lang w:val="it-IT" w:eastAsia="it-IT" w:bidi="it-IT"/>
      </w:rPr>
    </w:lvl>
    <w:lvl w:ilvl="4" w:tplc="06986522">
      <w:numFmt w:val="bullet"/>
      <w:lvlText w:val="•"/>
      <w:lvlJc w:val="left"/>
      <w:pPr>
        <w:ind w:left="2884" w:hanging="106"/>
      </w:pPr>
      <w:rPr>
        <w:rFonts w:hint="default"/>
        <w:lang w:val="it-IT" w:eastAsia="it-IT" w:bidi="it-IT"/>
      </w:rPr>
    </w:lvl>
    <w:lvl w:ilvl="5" w:tplc="5C7C9950">
      <w:numFmt w:val="bullet"/>
      <w:lvlText w:val="•"/>
      <w:lvlJc w:val="left"/>
      <w:pPr>
        <w:ind w:left="3606" w:hanging="106"/>
      </w:pPr>
      <w:rPr>
        <w:rFonts w:hint="default"/>
        <w:lang w:val="it-IT" w:eastAsia="it-IT" w:bidi="it-IT"/>
      </w:rPr>
    </w:lvl>
    <w:lvl w:ilvl="6" w:tplc="424E3F1C">
      <w:numFmt w:val="bullet"/>
      <w:lvlText w:val="•"/>
      <w:lvlJc w:val="left"/>
      <w:pPr>
        <w:ind w:left="4327" w:hanging="106"/>
      </w:pPr>
      <w:rPr>
        <w:rFonts w:hint="default"/>
        <w:lang w:val="it-IT" w:eastAsia="it-IT" w:bidi="it-IT"/>
      </w:rPr>
    </w:lvl>
    <w:lvl w:ilvl="7" w:tplc="69C298FC">
      <w:numFmt w:val="bullet"/>
      <w:lvlText w:val="•"/>
      <w:lvlJc w:val="left"/>
      <w:pPr>
        <w:ind w:left="5048" w:hanging="106"/>
      </w:pPr>
      <w:rPr>
        <w:rFonts w:hint="default"/>
        <w:lang w:val="it-IT" w:eastAsia="it-IT" w:bidi="it-IT"/>
      </w:rPr>
    </w:lvl>
    <w:lvl w:ilvl="8" w:tplc="65A26C5A">
      <w:numFmt w:val="bullet"/>
      <w:lvlText w:val="•"/>
      <w:lvlJc w:val="left"/>
      <w:pPr>
        <w:ind w:left="5769" w:hanging="10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A"/>
    <w:rsid w:val="002B5998"/>
    <w:rsid w:val="00420DCA"/>
    <w:rsid w:val="00DF2043"/>
    <w:rsid w:val="00E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EE8D-87C1-4B3F-A2CF-14E4A350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832" w:hanging="361"/>
      <w:outlineLvl w:val="2"/>
    </w:pPr>
    <w:rPr>
      <w:rFonts w:ascii="Calibri" w:eastAsia="Calibri" w:hAnsi="Calibri" w:cs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hanging="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yle4">
    <w:name w:val="Style4"/>
    <w:basedOn w:val="Normale"/>
    <w:uiPriority w:val="99"/>
    <w:rsid w:val="00EC5978"/>
    <w:pPr>
      <w:adjustRightInd w:val="0"/>
    </w:pPr>
    <w:rPr>
      <w:rFonts w:ascii="Calibri" w:eastAsiaTheme="minorEastAsia" w:hAnsi="Calibri" w:cstheme="minorBidi"/>
      <w:sz w:val="24"/>
      <w:szCs w:val="24"/>
      <w:lang w:bidi="ar-SA"/>
    </w:rPr>
  </w:style>
  <w:style w:type="paragraph" w:customStyle="1" w:styleId="Style8">
    <w:name w:val="Style8"/>
    <w:basedOn w:val="Normale"/>
    <w:uiPriority w:val="99"/>
    <w:rsid w:val="00EC5978"/>
    <w:pPr>
      <w:adjustRightInd w:val="0"/>
      <w:spacing w:line="245" w:lineRule="exact"/>
    </w:pPr>
    <w:rPr>
      <w:rFonts w:ascii="Calibri" w:eastAsiaTheme="minorEastAsia" w:hAnsi="Calibri" w:cstheme="minorBidi"/>
      <w:sz w:val="24"/>
      <w:szCs w:val="24"/>
      <w:lang w:bidi="ar-SA"/>
    </w:rPr>
  </w:style>
  <w:style w:type="paragraph" w:customStyle="1" w:styleId="Style12">
    <w:name w:val="Style12"/>
    <w:basedOn w:val="Normale"/>
    <w:uiPriority w:val="99"/>
    <w:rsid w:val="00EC5978"/>
    <w:pPr>
      <w:adjustRightInd w:val="0"/>
      <w:spacing w:line="245" w:lineRule="exact"/>
    </w:pPr>
    <w:rPr>
      <w:rFonts w:ascii="Calibri" w:eastAsiaTheme="minorEastAsia" w:hAnsi="Calibri" w:cstheme="minorBidi"/>
      <w:sz w:val="24"/>
      <w:szCs w:val="24"/>
      <w:lang w:bidi="ar-SA"/>
    </w:rPr>
  </w:style>
  <w:style w:type="character" w:customStyle="1" w:styleId="FontStyle24">
    <w:name w:val="Font Style24"/>
    <w:basedOn w:val="Carpredefinitoparagrafo"/>
    <w:uiPriority w:val="99"/>
    <w:rsid w:val="00EC5978"/>
    <w:rPr>
      <w:rFonts w:ascii="Calibri" w:hAnsi="Calibri" w:cs="Calibri"/>
      <w:color w:val="000000"/>
      <w:sz w:val="18"/>
      <w:szCs w:val="18"/>
    </w:rPr>
  </w:style>
  <w:style w:type="character" w:customStyle="1" w:styleId="FontStyle25">
    <w:name w:val="Font Style25"/>
    <w:basedOn w:val="Carpredefinitoparagrafo"/>
    <w:uiPriority w:val="99"/>
    <w:rsid w:val="00EC5978"/>
    <w:rPr>
      <w:rFonts w:ascii="Calibri" w:hAnsi="Calibri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D'Agostino</dc:creator>
  <cp:lastModifiedBy>acer</cp:lastModifiedBy>
  <cp:revision>3</cp:revision>
  <dcterms:created xsi:type="dcterms:W3CDTF">2020-03-26T09:39:00Z</dcterms:created>
  <dcterms:modified xsi:type="dcterms:W3CDTF">2020-03-26T10:12:00Z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2020-03-26T00:00:00Z</vt:filetime>
  </property>
</Properties>
</file>